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A60B6" w:rsidRPr="00631E44" w:rsidRDefault="000519F5">
      <w:pPr>
        <w:spacing w:after="0" w:line="336" w:lineRule="auto"/>
        <w:ind w:left="2829" w:firstLine="289"/>
        <w:jc w:val="both"/>
        <w:rPr>
          <w:rFonts w:ascii="Arial" w:hAnsi="Arial" w:cs="Arial"/>
          <w:b/>
          <w:color w:val="FF4600"/>
          <w:sz w:val="16"/>
          <w:szCs w:val="16"/>
        </w:rPr>
      </w:pPr>
      <w:r w:rsidRPr="00631E44">
        <w:rPr>
          <w:rFonts w:ascii="Arial" w:hAnsi="Arial" w:cs="Arial"/>
          <w:b/>
          <w:noProof/>
          <w:color w:val="FF4600"/>
          <w:sz w:val="16"/>
          <w:szCs w:val="16"/>
          <w:lang w:eastAsia="cs-CZ"/>
        </w:rPr>
        <w:drawing>
          <wp:anchor distT="0" distB="0" distL="114300" distR="114300" simplePos="0" relativeHeight="251660288" behindDoc="0" locked="0" layoutInCell="1" allowOverlap="1">
            <wp:simplePos x="0" y="0"/>
            <wp:positionH relativeFrom="column">
              <wp:posOffset>-5078</wp:posOffset>
            </wp:positionH>
            <wp:positionV relativeFrom="page">
              <wp:posOffset>542925</wp:posOffset>
            </wp:positionV>
            <wp:extent cx="1295398" cy="273048"/>
            <wp:effectExtent l="0" t="0" r="0" b="0"/>
            <wp:wrapSquare wrapText="bothSides"/>
            <wp:docPr id="1" name="Obráze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Chrudim_logo_red_RGB - kopie.png"/>
                    <pic:cNvPicPr>
                      <a:picLocks noChangeAspect="1"/>
                    </pic:cNvPicPr>
                  </pic:nvPicPr>
                  <pic:blipFill>
                    <a:blip r:embed="rId7"/>
                    <a:stretch/>
                  </pic:blipFill>
                  <pic:spPr bwMode="auto">
                    <a:xfrm>
                      <a:off x="0" y="0"/>
                      <a:ext cx="1295400" cy="273050"/>
                    </a:xfrm>
                    <a:prstGeom prst="rect">
                      <a:avLst/>
                    </a:prstGeom>
                  </pic:spPr>
                </pic:pic>
              </a:graphicData>
            </a:graphic>
            <wp14:sizeRelH relativeFrom="margin">
              <wp14:pctWidth>0</wp14:pctWidth>
            </wp14:sizeRelH>
            <wp14:sizeRelV relativeFrom="margin">
              <wp14:pctHeight>0</wp14:pctHeight>
            </wp14:sizeRelV>
          </wp:anchor>
        </w:drawing>
      </w:r>
      <w:r w:rsidRPr="00631E44">
        <w:rPr>
          <w:rFonts w:ascii="Arial" w:hAnsi="Arial" w:cs="Arial"/>
          <w:b/>
          <w:color w:val="FF4600"/>
          <w:sz w:val="16"/>
          <w:szCs w:val="16"/>
        </w:rPr>
        <w:t>Měs</w:t>
      </w:r>
      <w:r w:rsidR="00ED37AC" w:rsidRPr="00631E44">
        <w:rPr>
          <w:rFonts w:ascii="Arial" w:hAnsi="Arial" w:cs="Arial"/>
          <w:b/>
          <w:color w:val="FF4600"/>
          <w:sz w:val="16"/>
          <w:szCs w:val="16"/>
        </w:rPr>
        <w:t xml:space="preserve">to </w:t>
      </w:r>
      <w:r w:rsidRPr="00631E44">
        <w:rPr>
          <w:rFonts w:ascii="Arial" w:hAnsi="Arial" w:cs="Arial"/>
          <w:b/>
          <w:color w:val="FF4600"/>
          <w:sz w:val="16"/>
          <w:szCs w:val="16"/>
        </w:rPr>
        <w:t>Chrudim</w:t>
      </w:r>
      <w:r w:rsidRPr="00631E44">
        <w:rPr>
          <w:rFonts w:ascii="Arial" w:hAnsi="Arial" w:cs="Arial"/>
          <w:b/>
          <w:color w:val="FF4600"/>
          <w:sz w:val="16"/>
          <w:szCs w:val="16"/>
        </w:rPr>
        <w:tab/>
      </w:r>
      <w:r w:rsidR="00ED37AC" w:rsidRPr="00631E44">
        <w:rPr>
          <w:rFonts w:ascii="Arial" w:hAnsi="Arial" w:cs="Arial"/>
          <w:b/>
          <w:color w:val="FF4600"/>
          <w:sz w:val="16"/>
          <w:szCs w:val="16"/>
        </w:rPr>
        <w:tab/>
      </w:r>
      <w:r w:rsidR="00981254" w:rsidRPr="00631E44">
        <w:rPr>
          <w:rFonts w:ascii="Arial" w:hAnsi="Arial" w:cs="Arial"/>
          <w:b/>
          <w:color w:val="FF4600"/>
          <w:sz w:val="16"/>
          <w:szCs w:val="16"/>
        </w:rPr>
        <w:t>+420 469 657 111</w:t>
      </w:r>
      <w:r w:rsidR="00981254" w:rsidRPr="00631E44">
        <w:rPr>
          <w:rFonts w:ascii="Arial" w:hAnsi="Arial" w:cs="Arial"/>
          <w:b/>
          <w:color w:val="FF4600"/>
          <w:sz w:val="16"/>
          <w:szCs w:val="16"/>
        </w:rPr>
        <w:tab/>
      </w:r>
      <w:r w:rsidR="00981254" w:rsidRPr="00631E44">
        <w:rPr>
          <w:rFonts w:ascii="Arial" w:hAnsi="Arial" w:cs="Arial"/>
          <w:b/>
          <w:color w:val="FF4600"/>
          <w:sz w:val="16"/>
          <w:szCs w:val="16"/>
        </w:rPr>
        <w:tab/>
        <w:t>ID</w:t>
      </w:r>
      <w:r w:rsidRPr="00631E44">
        <w:rPr>
          <w:rFonts w:ascii="Arial" w:hAnsi="Arial" w:cs="Arial"/>
          <w:b/>
          <w:color w:val="FF4600"/>
          <w:sz w:val="16"/>
          <w:szCs w:val="16"/>
        </w:rPr>
        <w:t>DS: 3y8b2pi</w:t>
      </w:r>
    </w:p>
    <w:p w:rsidR="00BA60B6" w:rsidRPr="00631E44" w:rsidRDefault="000519F5">
      <w:pPr>
        <w:tabs>
          <w:tab w:val="left" w:pos="3119"/>
        </w:tabs>
        <w:spacing w:after="0" w:line="336" w:lineRule="auto"/>
        <w:jc w:val="both"/>
        <w:rPr>
          <w:rFonts w:ascii="Arial" w:hAnsi="Arial" w:cs="Arial"/>
          <w:b/>
          <w:color w:val="FF4600"/>
          <w:sz w:val="16"/>
          <w:szCs w:val="16"/>
        </w:rPr>
      </w:pPr>
      <w:r w:rsidRPr="00631E44">
        <w:rPr>
          <w:rFonts w:ascii="Arial" w:hAnsi="Arial" w:cs="Arial"/>
          <w:b/>
          <w:color w:val="FF4600"/>
          <w:sz w:val="16"/>
          <w:szCs w:val="16"/>
        </w:rPr>
        <w:tab/>
        <w:t>Resselovo náměstí 77</w:t>
      </w:r>
      <w:r w:rsidRPr="00631E44">
        <w:rPr>
          <w:rFonts w:ascii="Arial" w:hAnsi="Arial" w:cs="Arial"/>
          <w:b/>
          <w:color w:val="FF4600"/>
          <w:sz w:val="16"/>
          <w:szCs w:val="16"/>
        </w:rPr>
        <w:tab/>
      </w:r>
      <w:r w:rsidRPr="00631E44">
        <w:rPr>
          <w:rFonts w:ascii="Arial" w:hAnsi="Arial" w:cs="Arial"/>
          <w:b/>
          <w:color w:val="FF4600"/>
          <w:sz w:val="16"/>
          <w:szCs w:val="16"/>
        </w:rPr>
        <w:tab/>
        <w:t>urad@chrudim-city.cz</w:t>
      </w:r>
      <w:r w:rsidRPr="00631E44">
        <w:rPr>
          <w:rFonts w:ascii="Arial" w:hAnsi="Arial" w:cs="Arial"/>
          <w:b/>
          <w:color w:val="FF4600"/>
          <w:sz w:val="16"/>
          <w:szCs w:val="16"/>
        </w:rPr>
        <w:tab/>
        <w:t>IČ: 00270211</w:t>
      </w:r>
    </w:p>
    <w:p w:rsidR="00BA60B6" w:rsidRPr="00631E44" w:rsidRDefault="00631E44">
      <w:pPr>
        <w:tabs>
          <w:tab w:val="left" w:pos="3119"/>
        </w:tabs>
        <w:spacing w:after="0" w:line="312" w:lineRule="auto"/>
        <w:jc w:val="both"/>
        <w:rPr>
          <w:rFonts w:ascii="Arial" w:hAnsi="Arial" w:cs="Arial"/>
          <w:b/>
          <w:color w:val="FF4600"/>
          <w:sz w:val="16"/>
          <w:szCs w:val="16"/>
        </w:rPr>
      </w:pPr>
      <w:r>
        <w:rPr>
          <w:rFonts w:ascii="Arial" w:hAnsi="Arial" w:cs="Arial"/>
          <w:b/>
          <w:color w:val="FF4600"/>
          <w:sz w:val="16"/>
          <w:szCs w:val="16"/>
        </w:rPr>
        <w:tab/>
        <w:t>537 16 Chrudim</w:t>
      </w:r>
      <w:r>
        <w:rPr>
          <w:rFonts w:ascii="Arial" w:hAnsi="Arial" w:cs="Arial"/>
          <w:b/>
          <w:color w:val="FF4600"/>
          <w:sz w:val="16"/>
          <w:szCs w:val="16"/>
        </w:rPr>
        <w:tab/>
      </w:r>
      <w:r>
        <w:rPr>
          <w:rFonts w:ascii="Arial" w:hAnsi="Arial" w:cs="Arial"/>
          <w:b/>
          <w:color w:val="FF4600"/>
          <w:sz w:val="16"/>
          <w:szCs w:val="16"/>
        </w:rPr>
        <w:tab/>
      </w:r>
      <w:r w:rsidR="000519F5" w:rsidRPr="00631E44">
        <w:rPr>
          <w:rFonts w:ascii="Arial" w:hAnsi="Arial" w:cs="Arial"/>
          <w:b/>
          <w:color w:val="FF4600"/>
          <w:sz w:val="16"/>
          <w:szCs w:val="16"/>
        </w:rPr>
        <w:t>www.chrudim.eu</w:t>
      </w:r>
    </w:p>
    <w:p w:rsidR="00BA60B6" w:rsidRDefault="00BA60B6">
      <w:pPr>
        <w:spacing w:after="0"/>
        <w:rPr>
          <w:rFonts w:ascii="Arial" w:hAnsi="Arial" w:cs="Arial"/>
          <w:color w:val="FF4600"/>
          <w:sz w:val="16"/>
          <w:szCs w:val="16"/>
        </w:rPr>
      </w:pPr>
    </w:p>
    <w:p w:rsidR="00BA60B6" w:rsidRDefault="00BA60B6">
      <w:pPr>
        <w:spacing w:after="0"/>
        <w:rPr>
          <w:rFonts w:ascii="Arial" w:hAnsi="Arial" w:cs="Arial"/>
          <w:color w:val="FF4600"/>
        </w:rPr>
      </w:pPr>
    </w:p>
    <w:p w:rsidR="00BA60B6" w:rsidRPr="00631E44" w:rsidRDefault="005C03D6">
      <w:pPr>
        <w:spacing w:after="0" w:line="276" w:lineRule="auto"/>
        <w:rPr>
          <w:rFonts w:ascii="Arial" w:hAnsi="Arial" w:cs="Arial"/>
          <w:color w:val="FF4600"/>
          <w:sz w:val="16"/>
          <w:szCs w:val="16"/>
        </w:rPr>
      </w:pPr>
      <w:r>
        <w:rPr>
          <w:rFonts w:ascii="Arial" w:hAnsi="Arial" w:cs="Arial"/>
          <w:color w:val="FF4600"/>
          <w:sz w:val="16"/>
          <w:szCs w:val="16"/>
        </w:rPr>
        <w:t>Odbor správy majetku/oddělení správy majetku</w:t>
      </w:r>
    </w:p>
    <w:p w:rsidR="00BA60B6" w:rsidRPr="00631E44" w:rsidRDefault="00BA60B6">
      <w:pPr>
        <w:spacing w:after="0"/>
        <w:rPr>
          <w:rFonts w:ascii="Arial" w:hAnsi="Arial" w:cs="Arial"/>
          <w:color w:val="FF4600"/>
          <w:sz w:val="16"/>
          <w:szCs w:val="16"/>
        </w:rPr>
      </w:pPr>
    </w:p>
    <w:p w:rsidR="00BA60B6" w:rsidRPr="00631E44" w:rsidRDefault="00BA60B6">
      <w:pPr>
        <w:spacing w:after="0"/>
        <w:rPr>
          <w:rFonts w:ascii="Arial" w:hAnsi="Arial" w:cs="Arial"/>
          <w:color w:val="FF4600"/>
          <w:sz w:val="16"/>
          <w:szCs w:val="16"/>
        </w:rPr>
      </w:pPr>
    </w:p>
    <w:p w:rsidR="00BA60B6" w:rsidRPr="00631E44" w:rsidRDefault="000519F5">
      <w:pPr>
        <w:spacing w:after="0" w:line="276" w:lineRule="auto"/>
        <w:rPr>
          <w:rFonts w:ascii="Arial" w:hAnsi="Arial" w:cs="Arial"/>
          <w:color w:val="FF4600"/>
          <w:sz w:val="16"/>
          <w:szCs w:val="16"/>
        </w:rPr>
      </w:pPr>
      <w:r w:rsidRPr="00631E44">
        <w:rPr>
          <w:rFonts w:ascii="Arial" w:hAnsi="Arial" w:cs="Arial"/>
          <w:color w:val="FF4600"/>
          <w:sz w:val="16"/>
          <w:szCs w:val="16"/>
        </w:rPr>
        <w:t>Adresa pracoviště:</w:t>
      </w:r>
    </w:p>
    <w:p w:rsidR="00BA60B6" w:rsidRPr="00631E44" w:rsidRDefault="00ED37AC">
      <w:pPr>
        <w:spacing w:after="0" w:line="276" w:lineRule="auto"/>
        <w:rPr>
          <w:rFonts w:ascii="Arial" w:hAnsi="Arial" w:cs="Arial"/>
          <w:color w:val="FF4600"/>
          <w:sz w:val="16"/>
          <w:szCs w:val="16"/>
        </w:rPr>
      </w:pPr>
      <w:r w:rsidRPr="00631E44">
        <w:rPr>
          <w:rFonts w:ascii="Arial" w:hAnsi="Arial" w:cs="Arial"/>
          <w:color w:val="FF4600"/>
          <w:sz w:val="16"/>
          <w:szCs w:val="16"/>
        </w:rPr>
        <w:t xml:space="preserve">Resselovo náměstí 77 / </w:t>
      </w:r>
      <w:r w:rsidR="000519F5" w:rsidRPr="00631E44">
        <w:rPr>
          <w:rFonts w:ascii="Arial" w:hAnsi="Arial" w:cs="Arial"/>
          <w:color w:val="FF4600"/>
          <w:sz w:val="16"/>
          <w:szCs w:val="16"/>
        </w:rPr>
        <w:t>Pardubická 67</w:t>
      </w:r>
    </w:p>
    <w:p w:rsidR="00BA60B6" w:rsidRPr="00631E44" w:rsidRDefault="000519F5">
      <w:pPr>
        <w:spacing w:after="0" w:line="276" w:lineRule="auto"/>
        <w:rPr>
          <w:rFonts w:ascii="Arial" w:hAnsi="Arial" w:cs="Arial"/>
          <w:color w:val="FF4600"/>
          <w:sz w:val="16"/>
          <w:szCs w:val="16"/>
        </w:rPr>
      </w:pPr>
      <w:r w:rsidRPr="00631E44">
        <w:rPr>
          <w:rFonts w:ascii="Arial" w:hAnsi="Arial" w:cs="Arial"/>
          <w:color w:val="FF4600"/>
          <w:sz w:val="16"/>
          <w:szCs w:val="16"/>
        </w:rPr>
        <w:t>537 16 Chrudim</w:t>
      </w:r>
    </w:p>
    <w:p w:rsidR="00BA60B6" w:rsidRPr="00631E44" w:rsidRDefault="00BA60B6">
      <w:pPr>
        <w:spacing w:after="0"/>
        <w:rPr>
          <w:rFonts w:ascii="Arial" w:hAnsi="Arial" w:cs="Arial"/>
          <w:color w:val="FF4600"/>
          <w:sz w:val="16"/>
          <w:szCs w:val="16"/>
        </w:rPr>
      </w:pPr>
    </w:p>
    <w:p w:rsidR="00BA60B6" w:rsidRPr="00631E44" w:rsidRDefault="000519F5">
      <w:pPr>
        <w:tabs>
          <w:tab w:val="left" w:pos="2268"/>
        </w:tabs>
        <w:spacing w:after="0" w:line="276" w:lineRule="auto"/>
        <w:rPr>
          <w:rFonts w:ascii="Arial" w:hAnsi="Arial" w:cs="Arial"/>
          <w:sz w:val="16"/>
          <w:szCs w:val="16"/>
        </w:rPr>
      </w:pPr>
      <w:r w:rsidRPr="00631E44">
        <w:rPr>
          <w:rFonts w:ascii="Arial" w:hAnsi="Arial" w:cs="Arial"/>
          <w:sz w:val="16"/>
          <w:szCs w:val="16"/>
        </w:rPr>
        <w:t>Č. j.:</w:t>
      </w:r>
      <w:r w:rsidRPr="00631E44">
        <w:rPr>
          <w:rFonts w:ascii="Arial" w:hAnsi="Arial" w:cs="Arial"/>
          <w:sz w:val="16"/>
          <w:szCs w:val="16"/>
        </w:rPr>
        <w:tab/>
        <w:t xml:space="preserve">CR </w:t>
      </w:r>
      <w:r w:rsidR="00E60336" w:rsidRPr="00C412E3">
        <w:rPr>
          <w:rFonts w:ascii="Arial" w:hAnsi="Arial" w:cs="Arial"/>
          <w:sz w:val="16"/>
          <w:szCs w:val="16"/>
        </w:rPr>
        <w:t>0</w:t>
      </w:r>
      <w:r w:rsidR="00EA33BC">
        <w:rPr>
          <w:rFonts w:ascii="Arial" w:hAnsi="Arial" w:cs="Arial"/>
          <w:sz w:val="16"/>
          <w:szCs w:val="16"/>
        </w:rPr>
        <w:t>87548</w:t>
      </w:r>
      <w:r w:rsidR="00D53592" w:rsidRPr="00C412E3">
        <w:rPr>
          <w:rFonts w:ascii="Arial" w:hAnsi="Arial" w:cs="Arial"/>
          <w:sz w:val="16"/>
          <w:szCs w:val="16"/>
        </w:rPr>
        <w:t>/2</w:t>
      </w:r>
      <w:r w:rsidR="005C03D6" w:rsidRPr="00C412E3">
        <w:rPr>
          <w:rFonts w:ascii="Arial" w:hAnsi="Arial" w:cs="Arial"/>
          <w:sz w:val="16"/>
          <w:szCs w:val="16"/>
        </w:rPr>
        <w:t>02</w:t>
      </w:r>
      <w:r w:rsidR="00025DB3">
        <w:rPr>
          <w:rFonts w:ascii="Arial" w:hAnsi="Arial" w:cs="Arial"/>
          <w:sz w:val="16"/>
          <w:szCs w:val="16"/>
        </w:rPr>
        <w:t>6</w:t>
      </w:r>
      <w:r w:rsidR="005C03D6">
        <w:rPr>
          <w:rFonts w:ascii="Arial" w:hAnsi="Arial" w:cs="Arial"/>
          <w:sz w:val="16"/>
          <w:szCs w:val="16"/>
        </w:rPr>
        <w:t xml:space="preserve"> OSM/Me</w:t>
      </w:r>
      <w:r w:rsidR="00600153">
        <w:rPr>
          <w:rFonts w:ascii="Arial" w:hAnsi="Arial" w:cs="Arial"/>
          <w:sz w:val="16"/>
          <w:szCs w:val="16"/>
        </w:rPr>
        <w:t>d</w:t>
      </w:r>
    </w:p>
    <w:p w:rsidR="00BA60B6" w:rsidRPr="00631E44" w:rsidRDefault="00BA60B6">
      <w:pPr>
        <w:spacing w:after="0" w:line="276" w:lineRule="auto"/>
        <w:rPr>
          <w:rFonts w:ascii="Arial" w:hAnsi="Arial" w:cs="Arial"/>
          <w:sz w:val="16"/>
          <w:szCs w:val="16"/>
        </w:rPr>
      </w:pPr>
    </w:p>
    <w:p w:rsidR="00BA60B6" w:rsidRDefault="000519F5">
      <w:pPr>
        <w:tabs>
          <w:tab w:val="left" w:pos="2268"/>
        </w:tabs>
        <w:spacing w:after="0" w:line="276" w:lineRule="auto"/>
        <w:rPr>
          <w:rFonts w:ascii="Arial" w:hAnsi="Arial" w:cs="Arial"/>
          <w:sz w:val="16"/>
          <w:szCs w:val="16"/>
        </w:rPr>
      </w:pPr>
      <w:r w:rsidRPr="00631E44">
        <w:rPr>
          <w:rFonts w:ascii="Arial" w:hAnsi="Arial" w:cs="Arial"/>
          <w:sz w:val="16"/>
          <w:szCs w:val="16"/>
        </w:rPr>
        <w:t>V Chrudimi dne:</w:t>
      </w:r>
      <w:r w:rsidRPr="00631E44">
        <w:rPr>
          <w:rFonts w:ascii="Arial" w:hAnsi="Arial" w:cs="Arial"/>
          <w:sz w:val="16"/>
          <w:szCs w:val="16"/>
        </w:rPr>
        <w:tab/>
      </w:r>
      <w:r w:rsidR="00EA33BC">
        <w:rPr>
          <w:rFonts w:ascii="Arial" w:hAnsi="Arial" w:cs="Arial"/>
          <w:sz w:val="16"/>
          <w:szCs w:val="16"/>
        </w:rPr>
        <w:t>17</w:t>
      </w:r>
      <w:r w:rsidRPr="00631E44">
        <w:rPr>
          <w:rFonts w:ascii="Arial" w:hAnsi="Arial" w:cs="Arial"/>
          <w:sz w:val="16"/>
          <w:szCs w:val="16"/>
        </w:rPr>
        <w:t>.</w:t>
      </w:r>
      <w:r w:rsidR="00025DB3">
        <w:rPr>
          <w:rFonts w:ascii="Arial" w:hAnsi="Arial" w:cs="Arial"/>
          <w:sz w:val="16"/>
          <w:szCs w:val="16"/>
        </w:rPr>
        <w:t>0</w:t>
      </w:r>
      <w:r w:rsidR="00EA33BC">
        <w:rPr>
          <w:rFonts w:ascii="Arial" w:hAnsi="Arial" w:cs="Arial"/>
          <w:sz w:val="16"/>
          <w:szCs w:val="16"/>
        </w:rPr>
        <w:t>9</w:t>
      </w:r>
      <w:r w:rsidRPr="00631E44">
        <w:rPr>
          <w:rFonts w:ascii="Arial" w:hAnsi="Arial" w:cs="Arial"/>
          <w:sz w:val="16"/>
          <w:szCs w:val="16"/>
        </w:rPr>
        <w:t>.202</w:t>
      </w:r>
      <w:r w:rsidR="00025DB3">
        <w:rPr>
          <w:rFonts w:ascii="Arial" w:hAnsi="Arial" w:cs="Arial"/>
          <w:sz w:val="16"/>
          <w:szCs w:val="16"/>
        </w:rPr>
        <w:t>6</w:t>
      </w:r>
      <w:r w:rsidRPr="00631E44">
        <w:rPr>
          <w:rFonts w:ascii="Arial" w:hAnsi="Arial" w:cs="Arial"/>
          <w:sz w:val="16"/>
          <w:szCs w:val="16"/>
        </w:rPr>
        <w:tab/>
      </w:r>
    </w:p>
    <w:p w:rsidR="003B0C91" w:rsidRPr="003B0C91" w:rsidRDefault="003B0C91" w:rsidP="003B0C91">
      <w:pPr>
        <w:pBdr>
          <w:top w:val="none" w:sz="0" w:space="0" w:color="auto"/>
          <w:left w:val="none" w:sz="0" w:space="0" w:color="auto"/>
          <w:bottom w:val="none" w:sz="0" w:space="0" w:color="auto"/>
          <w:right w:val="none" w:sz="0" w:space="0" w:color="auto"/>
          <w:between w:val="none" w:sz="0" w:space="0" w:color="auto"/>
        </w:pBdr>
        <w:autoSpaceDE w:val="0"/>
        <w:autoSpaceDN w:val="0"/>
        <w:spacing w:before="100" w:beforeAutospacing="1" w:after="0" w:line="240" w:lineRule="auto"/>
        <w:jc w:val="center"/>
        <w:rPr>
          <w:rFonts w:ascii="Times New Roman" w:eastAsia="Times New Roman" w:hAnsi="Times New Roman" w:cs="Times New Roman"/>
          <w:b/>
          <w:lang w:eastAsia="cs-CZ"/>
        </w:rPr>
      </w:pPr>
      <w:r w:rsidRPr="003B0C91">
        <w:rPr>
          <w:rFonts w:ascii="Times New Roman" w:eastAsia="Times New Roman" w:hAnsi="Times New Roman" w:cs="Times New Roman"/>
          <w:b/>
          <w:lang w:eastAsia="cs-CZ"/>
        </w:rPr>
        <w:t>Vyhlášení nálezů</w:t>
      </w:r>
    </w:p>
    <w:p w:rsidR="003B0C91" w:rsidRPr="00901784" w:rsidRDefault="003B0C91" w:rsidP="0063356E">
      <w:pPr>
        <w:pBdr>
          <w:top w:val="none" w:sz="0" w:space="0" w:color="auto"/>
          <w:left w:val="none" w:sz="0" w:space="0" w:color="auto"/>
          <w:bottom w:val="none" w:sz="0" w:space="0" w:color="auto"/>
          <w:right w:val="none" w:sz="0" w:space="0" w:color="auto"/>
          <w:between w:val="none" w:sz="0" w:space="0" w:color="auto"/>
        </w:pBdr>
        <w:autoSpaceDE w:val="0"/>
        <w:autoSpaceDN w:val="0"/>
        <w:spacing w:before="120" w:after="0" w:line="240" w:lineRule="auto"/>
        <w:jc w:val="both"/>
        <w:rPr>
          <w:rFonts w:ascii="Times New Roman" w:eastAsia="Times New Roman" w:hAnsi="Times New Roman" w:cs="Times New Roman"/>
          <w:sz w:val="21"/>
          <w:szCs w:val="21"/>
          <w:lang w:eastAsia="cs-CZ"/>
        </w:rPr>
      </w:pPr>
      <w:r w:rsidRPr="00901784">
        <w:rPr>
          <w:rFonts w:ascii="Times New Roman" w:eastAsia="Times New Roman" w:hAnsi="Times New Roman" w:cs="Times New Roman"/>
          <w:sz w:val="21"/>
          <w:szCs w:val="21"/>
          <w:lang w:eastAsia="cs-CZ"/>
        </w:rPr>
        <w:t xml:space="preserve">Město Chrudim oznamuje v souladu s ustanovením § 1053 zákona č. 89/2012 Sb. – občanský zákoník, ve znění pozdějších předpisů, že mu byly odevzdány níže uvedené věci, které byly nalezeny na území města Chrudim, jejichž </w:t>
      </w:r>
      <w:bookmarkStart w:id="0" w:name="_GoBack"/>
      <w:r w:rsidRPr="00901784">
        <w:rPr>
          <w:rFonts w:ascii="Times New Roman" w:eastAsia="Times New Roman" w:hAnsi="Times New Roman" w:cs="Times New Roman"/>
          <w:sz w:val="21"/>
          <w:szCs w:val="21"/>
          <w:lang w:eastAsia="cs-CZ"/>
        </w:rPr>
        <w:t>vlastník není znám:</w:t>
      </w:r>
    </w:p>
    <w:bookmarkEnd w:id="0"/>
    <w:p w:rsidR="003B0C91" w:rsidRPr="00901784" w:rsidRDefault="003B0C91" w:rsidP="0063356E">
      <w:pPr>
        <w:pBdr>
          <w:top w:val="none" w:sz="0" w:space="0" w:color="auto"/>
          <w:left w:val="none" w:sz="0" w:space="0" w:color="auto"/>
          <w:bottom w:val="none" w:sz="0" w:space="0" w:color="auto"/>
          <w:right w:val="none" w:sz="0" w:space="0" w:color="auto"/>
          <w:between w:val="none" w:sz="0" w:space="0" w:color="auto"/>
        </w:pBdr>
        <w:autoSpaceDE w:val="0"/>
        <w:autoSpaceDN w:val="0"/>
        <w:spacing w:before="60" w:after="0" w:line="240" w:lineRule="auto"/>
        <w:jc w:val="both"/>
        <w:rPr>
          <w:rFonts w:ascii="Times New Roman" w:eastAsia="Times New Roman" w:hAnsi="Times New Roman" w:cs="Times New Roman"/>
          <w:sz w:val="21"/>
          <w:szCs w:val="21"/>
          <w:lang w:eastAsia="cs-CZ"/>
        </w:rPr>
      </w:pPr>
      <w:r w:rsidRPr="00901784">
        <w:rPr>
          <w:rFonts w:ascii="Times New Roman" w:eastAsia="Times New Roman" w:hAnsi="Times New Roman" w:cs="Times New Roman"/>
          <w:sz w:val="21"/>
          <w:szCs w:val="21"/>
          <w:lang w:eastAsia="cs-CZ"/>
        </w:rPr>
        <w:t>Upozornění:</w:t>
      </w:r>
    </w:p>
    <w:p w:rsidR="003B0C91" w:rsidRPr="00901784" w:rsidRDefault="003B0C91" w:rsidP="003B0C91">
      <w:pPr>
        <w:pBdr>
          <w:top w:val="none" w:sz="0" w:space="0" w:color="auto"/>
          <w:left w:val="none" w:sz="0" w:space="0" w:color="auto"/>
          <w:bottom w:val="none" w:sz="0" w:space="0" w:color="auto"/>
          <w:right w:val="none" w:sz="0" w:space="0" w:color="auto"/>
          <w:between w:val="none" w:sz="0" w:space="0" w:color="auto"/>
        </w:pBdr>
        <w:autoSpaceDE w:val="0"/>
        <w:autoSpaceDN w:val="0"/>
        <w:spacing w:after="0" w:line="240" w:lineRule="auto"/>
        <w:jc w:val="both"/>
        <w:rPr>
          <w:rFonts w:ascii="Times New Roman" w:eastAsia="Times New Roman" w:hAnsi="Times New Roman" w:cs="Times New Roman"/>
          <w:sz w:val="21"/>
          <w:szCs w:val="21"/>
          <w:lang w:eastAsia="cs-CZ"/>
        </w:rPr>
      </w:pPr>
      <w:r w:rsidRPr="00901784">
        <w:rPr>
          <w:rFonts w:ascii="Times New Roman" w:eastAsia="Times New Roman" w:hAnsi="Times New Roman" w:cs="Times New Roman"/>
          <w:sz w:val="21"/>
          <w:szCs w:val="21"/>
          <w:lang w:eastAsia="cs-CZ"/>
        </w:rPr>
        <w:t>O nalezené věci se vlastník může přihlásit na Městské policii Chrudim, Resselovo nám. 1, 537 16 Chrudim, 1. patro nebo na Městském úřadě Chrudim, Odboru správy majetku, Resselovo nám. 77, 537 16 Chrudim, 1. patro, č. dveří 110.</w:t>
      </w:r>
    </w:p>
    <w:p w:rsidR="003B0C91" w:rsidRPr="00901784" w:rsidRDefault="003B0C91" w:rsidP="0063356E">
      <w:pPr>
        <w:pBdr>
          <w:top w:val="none" w:sz="0" w:space="0" w:color="auto"/>
          <w:left w:val="none" w:sz="0" w:space="0" w:color="auto"/>
          <w:bottom w:val="none" w:sz="0" w:space="0" w:color="auto"/>
          <w:right w:val="none" w:sz="0" w:space="0" w:color="auto"/>
          <w:between w:val="none" w:sz="0" w:space="0" w:color="auto"/>
        </w:pBdr>
        <w:tabs>
          <w:tab w:val="left" w:pos="1680"/>
          <w:tab w:val="left" w:pos="3600"/>
          <w:tab w:val="left" w:pos="5040"/>
        </w:tabs>
        <w:autoSpaceDE w:val="0"/>
        <w:autoSpaceDN w:val="0"/>
        <w:spacing w:before="60" w:after="0" w:line="240" w:lineRule="auto"/>
        <w:jc w:val="both"/>
        <w:rPr>
          <w:rFonts w:ascii="Times New Roman" w:eastAsia="Times New Roman" w:hAnsi="Times New Roman" w:cs="Times New Roman"/>
          <w:sz w:val="21"/>
          <w:szCs w:val="21"/>
          <w:lang w:eastAsia="cs-CZ"/>
        </w:rPr>
      </w:pPr>
      <w:r w:rsidRPr="00901784">
        <w:rPr>
          <w:rFonts w:ascii="Times New Roman" w:eastAsia="Times New Roman" w:hAnsi="Times New Roman" w:cs="Times New Roman"/>
          <w:sz w:val="21"/>
          <w:szCs w:val="21"/>
          <w:lang w:eastAsia="cs-CZ"/>
        </w:rPr>
        <w:t>Na ztrátu věci a její nalezení se vztahují ustanovení § 1045 až 1065 zákona č. 89/2012 Sb. – občanský zákoník.</w:t>
      </w:r>
    </w:p>
    <w:p w:rsidR="003B0C91" w:rsidRPr="00E45832" w:rsidRDefault="003B0C91" w:rsidP="003B0C91">
      <w:pPr>
        <w:pBdr>
          <w:top w:val="none" w:sz="0" w:space="0" w:color="auto"/>
          <w:left w:val="none" w:sz="0" w:space="0" w:color="auto"/>
          <w:bottom w:val="none" w:sz="0" w:space="0" w:color="auto"/>
          <w:right w:val="none" w:sz="0" w:space="0" w:color="auto"/>
          <w:between w:val="none" w:sz="0" w:space="0" w:color="auto"/>
        </w:pBdr>
        <w:autoSpaceDE w:val="0"/>
        <w:autoSpaceDN w:val="0"/>
        <w:spacing w:after="0" w:line="240" w:lineRule="auto"/>
        <w:ind w:left="360"/>
        <w:jc w:val="both"/>
        <w:rPr>
          <w:rFonts w:ascii="Times New Roman" w:eastAsia="Times New Roman" w:hAnsi="Times New Roman" w:cs="Times New Roman"/>
          <w:sz w:val="16"/>
          <w:szCs w:val="16"/>
          <w:lang w:eastAsia="cs-CZ"/>
        </w:rPr>
      </w:pPr>
    </w:p>
    <w:p w:rsidR="003B0C91" w:rsidRPr="00901784" w:rsidRDefault="003B0C91" w:rsidP="003B0C91">
      <w:pPr>
        <w:pBdr>
          <w:top w:val="none" w:sz="0" w:space="0" w:color="auto"/>
          <w:left w:val="none" w:sz="0" w:space="0" w:color="auto"/>
          <w:bottom w:val="none" w:sz="0" w:space="0" w:color="auto"/>
          <w:right w:val="none" w:sz="0" w:space="0" w:color="auto"/>
          <w:between w:val="none" w:sz="0" w:space="0" w:color="auto"/>
        </w:pBdr>
        <w:tabs>
          <w:tab w:val="left" w:pos="1440"/>
          <w:tab w:val="left" w:pos="1800"/>
          <w:tab w:val="left" w:pos="3360"/>
          <w:tab w:val="left" w:pos="5880"/>
        </w:tabs>
        <w:autoSpaceDE w:val="0"/>
        <w:autoSpaceDN w:val="0"/>
        <w:spacing w:after="0" w:line="240" w:lineRule="auto"/>
        <w:ind w:right="-1395"/>
        <w:rPr>
          <w:rFonts w:ascii="Times New Roman" w:eastAsia="Times New Roman" w:hAnsi="Times New Roman" w:cs="Times New Roman"/>
          <w:b/>
          <w:sz w:val="21"/>
          <w:szCs w:val="21"/>
          <w:lang w:eastAsia="cs-CZ"/>
        </w:rPr>
      </w:pPr>
      <w:r w:rsidRPr="00901784">
        <w:rPr>
          <w:rFonts w:ascii="Times New Roman" w:eastAsia="Times New Roman" w:hAnsi="Times New Roman" w:cs="Times New Roman"/>
          <w:b/>
          <w:sz w:val="21"/>
          <w:szCs w:val="21"/>
          <w:lang w:eastAsia="cs-CZ"/>
        </w:rPr>
        <w:t>evidenční číslo</w:t>
      </w:r>
      <w:r w:rsidRPr="00901784">
        <w:rPr>
          <w:rFonts w:ascii="Times New Roman" w:eastAsia="Times New Roman" w:hAnsi="Times New Roman" w:cs="Times New Roman"/>
          <w:b/>
          <w:sz w:val="21"/>
          <w:szCs w:val="21"/>
          <w:lang w:eastAsia="cs-CZ"/>
        </w:rPr>
        <w:tab/>
      </w:r>
      <w:r w:rsidRPr="00901784">
        <w:rPr>
          <w:rFonts w:ascii="Times New Roman" w:eastAsia="Times New Roman" w:hAnsi="Times New Roman" w:cs="Times New Roman"/>
          <w:b/>
          <w:sz w:val="21"/>
          <w:szCs w:val="21"/>
          <w:lang w:eastAsia="cs-CZ"/>
        </w:rPr>
        <w:tab/>
        <w:t>č. j.</w:t>
      </w:r>
      <w:r w:rsidRPr="00901784">
        <w:rPr>
          <w:rFonts w:ascii="Times New Roman" w:eastAsia="Times New Roman" w:hAnsi="Times New Roman" w:cs="Times New Roman"/>
          <w:b/>
          <w:sz w:val="21"/>
          <w:szCs w:val="21"/>
          <w:lang w:eastAsia="cs-CZ"/>
        </w:rPr>
        <w:tab/>
        <w:t>datum nalezení</w:t>
      </w:r>
      <w:r w:rsidRPr="00901784">
        <w:rPr>
          <w:rFonts w:ascii="Times New Roman" w:eastAsia="Times New Roman" w:hAnsi="Times New Roman" w:cs="Times New Roman"/>
          <w:b/>
          <w:sz w:val="21"/>
          <w:szCs w:val="21"/>
          <w:lang w:eastAsia="cs-CZ"/>
        </w:rPr>
        <w:tab/>
        <w:t>popis nalezené věci</w:t>
      </w:r>
      <w:r w:rsidRPr="00901784">
        <w:rPr>
          <w:rFonts w:ascii="Times New Roman" w:eastAsia="Times New Roman" w:hAnsi="Times New Roman" w:cs="Times New Roman"/>
          <w:b/>
          <w:sz w:val="21"/>
          <w:szCs w:val="21"/>
          <w:lang w:eastAsia="cs-CZ"/>
        </w:rPr>
        <w:tab/>
      </w:r>
      <w:r w:rsidRPr="00901784">
        <w:rPr>
          <w:rFonts w:ascii="Times New Roman" w:eastAsia="Times New Roman" w:hAnsi="Times New Roman" w:cs="Times New Roman"/>
          <w:b/>
          <w:sz w:val="21"/>
          <w:szCs w:val="21"/>
          <w:lang w:eastAsia="cs-CZ"/>
        </w:rPr>
        <w:tab/>
      </w:r>
      <w:r w:rsidRPr="00901784">
        <w:rPr>
          <w:rFonts w:ascii="Times New Roman" w:eastAsia="Times New Roman" w:hAnsi="Times New Roman" w:cs="Times New Roman"/>
          <w:b/>
          <w:sz w:val="21"/>
          <w:szCs w:val="21"/>
          <w:lang w:eastAsia="cs-CZ"/>
        </w:rPr>
        <w:tab/>
      </w:r>
      <w:r w:rsidRPr="00901784">
        <w:rPr>
          <w:rFonts w:ascii="Times New Roman" w:eastAsia="Times New Roman" w:hAnsi="Times New Roman" w:cs="Times New Roman"/>
          <w:b/>
          <w:sz w:val="21"/>
          <w:szCs w:val="21"/>
          <w:lang w:eastAsia="cs-CZ"/>
        </w:rPr>
        <w:tab/>
      </w:r>
    </w:p>
    <w:p w:rsidR="003B0C91" w:rsidRPr="00901784" w:rsidRDefault="003B0C91" w:rsidP="003B0C91">
      <w:pPr>
        <w:pBdr>
          <w:top w:val="none" w:sz="0" w:space="0" w:color="auto"/>
          <w:left w:val="none" w:sz="0" w:space="0" w:color="auto"/>
          <w:bottom w:val="none" w:sz="0" w:space="0" w:color="auto"/>
          <w:right w:val="none" w:sz="0" w:space="0" w:color="auto"/>
          <w:between w:val="none" w:sz="0" w:space="0" w:color="auto"/>
        </w:pBdr>
        <w:tabs>
          <w:tab w:val="left" w:pos="1440"/>
          <w:tab w:val="left" w:pos="3600"/>
        </w:tabs>
        <w:autoSpaceDE w:val="0"/>
        <w:autoSpaceDN w:val="0"/>
        <w:spacing w:after="0" w:line="240" w:lineRule="auto"/>
        <w:ind w:right="-1395"/>
        <w:rPr>
          <w:rFonts w:ascii="Times New Roman" w:eastAsia="Times New Roman" w:hAnsi="Times New Roman" w:cs="Times New Roman"/>
          <w:sz w:val="21"/>
          <w:szCs w:val="21"/>
          <w:lang w:eastAsia="cs-CZ"/>
        </w:rPr>
      </w:pPr>
      <w:r w:rsidRPr="00901784">
        <w:rPr>
          <w:rFonts w:ascii="Times New Roman" w:eastAsia="Times New Roman" w:hAnsi="Times New Roman" w:cs="Times New Roman"/>
          <w:sz w:val="21"/>
          <w:szCs w:val="21"/>
          <w:lang w:eastAsia="cs-CZ"/>
        </w:rPr>
        <w:t>_______________________________________________________________________</w:t>
      </w:r>
      <w:bookmarkStart w:id="1" w:name="OLE_LINK3"/>
      <w:bookmarkStart w:id="2" w:name="OLE_LINK4"/>
      <w:r w:rsidRPr="00901784">
        <w:rPr>
          <w:rFonts w:ascii="Times New Roman" w:eastAsia="Times New Roman" w:hAnsi="Times New Roman" w:cs="Times New Roman"/>
          <w:sz w:val="21"/>
          <w:szCs w:val="21"/>
          <w:lang w:eastAsia="cs-CZ"/>
        </w:rPr>
        <w:t>_______________</w:t>
      </w:r>
      <w:r w:rsidR="004713EA">
        <w:rPr>
          <w:rFonts w:ascii="Times New Roman" w:eastAsia="Times New Roman" w:hAnsi="Times New Roman" w:cs="Times New Roman"/>
          <w:sz w:val="21"/>
          <w:szCs w:val="21"/>
          <w:lang w:eastAsia="cs-CZ"/>
        </w:rPr>
        <w:softHyphen/>
      </w:r>
      <w:r w:rsidR="004713EA">
        <w:rPr>
          <w:rFonts w:ascii="Times New Roman" w:eastAsia="Times New Roman" w:hAnsi="Times New Roman" w:cs="Times New Roman"/>
          <w:sz w:val="21"/>
          <w:szCs w:val="21"/>
          <w:lang w:eastAsia="cs-CZ"/>
        </w:rPr>
        <w:softHyphen/>
      </w:r>
      <w:r w:rsidR="004713EA">
        <w:rPr>
          <w:rFonts w:ascii="Times New Roman" w:eastAsia="Times New Roman" w:hAnsi="Times New Roman" w:cs="Times New Roman"/>
          <w:sz w:val="21"/>
          <w:szCs w:val="21"/>
          <w:lang w:eastAsia="cs-CZ"/>
        </w:rPr>
        <w:softHyphen/>
      </w:r>
      <w:r w:rsidR="004713EA">
        <w:rPr>
          <w:rFonts w:ascii="Times New Roman" w:eastAsia="Times New Roman" w:hAnsi="Times New Roman" w:cs="Times New Roman"/>
          <w:sz w:val="21"/>
          <w:szCs w:val="21"/>
          <w:lang w:eastAsia="cs-CZ"/>
        </w:rPr>
        <w:softHyphen/>
      </w:r>
    </w:p>
    <w:bookmarkEnd w:id="1"/>
    <w:bookmarkEnd w:id="2"/>
    <w:p w:rsidR="000E0770" w:rsidRDefault="000E0770" w:rsidP="000E0770">
      <w:pPr>
        <w:pBdr>
          <w:top w:val="none" w:sz="0" w:space="0" w:color="auto"/>
          <w:left w:val="none" w:sz="0" w:space="0" w:color="auto"/>
          <w:bottom w:val="none" w:sz="0" w:space="0" w:color="auto"/>
          <w:right w:val="none" w:sz="0" w:space="0" w:color="auto"/>
          <w:between w:val="none" w:sz="0" w:space="0" w:color="auto"/>
        </w:pBdr>
        <w:tabs>
          <w:tab w:val="left" w:pos="1418"/>
          <w:tab w:val="left" w:pos="3686"/>
          <w:tab w:val="left" w:pos="5103"/>
        </w:tabs>
        <w:autoSpaceDE w:val="0"/>
        <w:autoSpaceDN w:val="0"/>
        <w:spacing w:after="0" w:line="240" w:lineRule="auto"/>
        <w:ind w:left="2124" w:hanging="2124"/>
        <w:rPr>
          <w:rFonts w:ascii="Times New Roman" w:eastAsia="Times New Roman" w:hAnsi="Times New Roman" w:cs="Times New Roman"/>
          <w:sz w:val="21"/>
          <w:szCs w:val="21"/>
          <w:lang w:eastAsia="cs-CZ"/>
        </w:rPr>
      </w:pPr>
      <w:r w:rsidRPr="000E0770">
        <w:rPr>
          <w:rFonts w:ascii="Times New Roman" w:eastAsia="Times New Roman" w:hAnsi="Times New Roman" w:cs="Times New Roman"/>
          <w:sz w:val="21"/>
          <w:szCs w:val="21"/>
          <w:lang w:eastAsia="cs-CZ"/>
        </w:rPr>
        <w:t>201/2026</w:t>
      </w:r>
      <w:r w:rsidRPr="000E0770">
        <w:rPr>
          <w:rFonts w:ascii="Times New Roman" w:eastAsia="Times New Roman" w:hAnsi="Times New Roman" w:cs="Times New Roman"/>
          <w:sz w:val="21"/>
          <w:szCs w:val="21"/>
          <w:lang w:eastAsia="cs-CZ"/>
        </w:rPr>
        <w:tab/>
      </w:r>
      <w:proofErr w:type="spellStart"/>
      <w:r w:rsidRPr="000E0770">
        <w:rPr>
          <w:rFonts w:ascii="Times New Roman" w:eastAsia="Times New Roman" w:hAnsi="Times New Roman" w:cs="Times New Roman"/>
          <w:sz w:val="21"/>
          <w:szCs w:val="21"/>
          <w:lang w:eastAsia="cs-CZ"/>
        </w:rPr>
        <w:t>Měp</w:t>
      </w:r>
      <w:proofErr w:type="spellEnd"/>
      <w:r w:rsidRPr="000E0770">
        <w:rPr>
          <w:rFonts w:ascii="Times New Roman" w:eastAsia="Times New Roman" w:hAnsi="Times New Roman" w:cs="Times New Roman"/>
          <w:sz w:val="21"/>
          <w:szCs w:val="21"/>
          <w:lang w:eastAsia="cs-CZ"/>
        </w:rPr>
        <w:t>/201/26/Hra</w:t>
      </w:r>
      <w:r w:rsidRPr="000E0770">
        <w:rPr>
          <w:rFonts w:ascii="Times New Roman" w:eastAsia="Times New Roman" w:hAnsi="Times New Roman" w:cs="Times New Roman"/>
          <w:sz w:val="21"/>
          <w:szCs w:val="21"/>
          <w:lang w:eastAsia="cs-CZ"/>
        </w:rPr>
        <w:tab/>
        <w:t>20.07.2026</w:t>
      </w:r>
      <w:r w:rsidRPr="000E0770">
        <w:rPr>
          <w:rFonts w:ascii="Times New Roman" w:eastAsia="Times New Roman" w:hAnsi="Times New Roman" w:cs="Times New Roman"/>
          <w:sz w:val="21"/>
          <w:szCs w:val="21"/>
          <w:lang w:eastAsia="cs-CZ"/>
        </w:rPr>
        <w:tab/>
        <w:t>20.07.2026</w:t>
      </w:r>
      <w:r w:rsidRPr="000E0770">
        <w:rPr>
          <w:rFonts w:ascii="Times New Roman" w:eastAsia="Times New Roman" w:hAnsi="Times New Roman" w:cs="Times New Roman"/>
          <w:sz w:val="21"/>
          <w:szCs w:val="21"/>
          <w:lang w:eastAsia="cs-CZ"/>
        </w:rPr>
        <w:tab/>
        <w:t xml:space="preserve">černá pánská látková peněženka </w:t>
      </w:r>
    </w:p>
    <w:p w:rsidR="000E0770" w:rsidRPr="000E0770" w:rsidRDefault="000E0770" w:rsidP="000E0770">
      <w:pPr>
        <w:pBdr>
          <w:top w:val="none" w:sz="0" w:space="0" w:color="auto"/>
          <w:left w:val="none" w:sz="0" w:space="0" w:color="auto"/>
          <w:bottom w:val="none" w:sz="0" w:space="0" w:color="auto"/>
          <w:right w:val="none" w:sz="0" w:space="0" w:color="auto"/>
          <w:between w:val="none" w:sz="0" w:space="0" w:color="auto"/>
        </w:pBdr>
        <w:tabs>
          <w:tab w:val="left" w:pos="1418"/>
          <w:tab w:val="left" w:pos="3686"/>
          <w:tab w:val="left" w:pos="5103"/>
        </w:tabs>
        <w:autoSpaceDE w:val="0"/>
        <w:autoSpaceDN w:val="0"/>
        <w:spacing w:after="0" w:line="240" w:lineRule="auto"/>
        <w:ind w:left="2124" w:hanging="1416"/>
        <w:rPr>
          <w:rFonts w:ascii="Times New Roman" w:eastAsia="Times New Roman" w:hAnsi="Times New Roman" w:cs="Times New Roman"/>
          <w:sz w:val="21"/>
          <w:szCs w:val="21"/>
          <w:lang w:eastAsia="cs-CZ"/>
        </w:rPr>
      </w:pPr>
      <w:r>
        <w:rPr>
          <w:rFonts w:ascii="Times New Roman" w:eastAsia="Times New Roman" w:hAnsi="Times New Roman" w:cs="Times New Roman"/>
          <w:sz w:val="21"/>
          <w:szCs w:val="21"/>
          <w:lang w:eastAsia="cs-CZ"/>
        </w:rPr>
        <w:tab/>
      </w:r>
      <w:r>
        <w:rPr>
          <w:rFonts w:ascii="Times New Roman" w:eastAsia="Times New Roman" w:hAnsi="Times New Roman" w:cs="Times New Roman"/>
          <w:sz w:val="21"/>
          <w:szCs w:val="21"/>
          <w:lang w:eastAsia="cs-CZ"/>
        </w:rPr>
        <w:tab/>
      </w:r>
      <w:r>
        <w:rPr>
          <w:rFonts w:ascii="Times New Roman" w:eastAsia="Times New Roman" w:hAnsi="Times New Roman" w:cs="Times New Roman"/>
          <w:sz w:val="21"/>
          <w:szCs w:val="21"/>
          <w:lang w:eastAsia="cs-CZ"/>
        </w:rPr>
        <w:tab/>
      </w:r>
      <w:r>
        <w:rPr>
          <w:rFonts w:ascii="Times New Roman" w:eastAsia="Times New Roman" w:hAnsi="Times New Roman" w:cs="Times New Roman"/>
          <w:sz w:val="21"/>
          <w:szCs w:val="21"/>
          <w:lang w:eastAsia="cs-CZ"/>
        </w:rPr>
        <w:tab/>
      </w:r>
      <w:r>
        <w:rPr>
          <w:rFonts w:ascii="Times New Roman" w:eastAsia="Times New Roman" w:hAnsi="Times New Roman" w:cs="Times New Roman"/>
          <w:sz w:val="21"/>
          <w:szCs w:val="21"/>
          <w:lang w:eastAsia="cs-CZ"/>
        </w:rPr>
        <w:tab/>
      </w:r>
      <w:r>
        <w:rPr>
          <w:rFonts w:ascii="Times New Roman" w:eastAsia="Times New Roman" w:hAnsi="Times New Roman" w:cs="Times New Roman"/>
          <w:sz w:val="21"/>
          <w:szCs w:val="21"/>
          <w:lang w:eastAsia="cs-CZ"/>
        </w:rPr>
        <w:tab/>
      </w:r>
      <w:r w:rsidRPr="000E0770">
        <w:rPr>
          <w:rFonts w:ascii="Times New Roman" w:eastAsia="Times New Roman" w:hAnsi="Times New Roman" w:cs="Times New Roman"/>
          <w:sz w:val="21"/>
          <w:szCs w:val="21"/>
          <w:lang w:eastAsia="cs-CZ"/>
        </w:rPr>
        <w:t xml:space="preserve">zn. MEATFLY </w:t>
      </w:r>
    </w:p>
    <w:p w:rsidR="000E0770" w:rsidRDefault="000E0770" w:rsidP="000E0770">
      <w:pPr>
        <w:pBdr>
          <w:top w:val="none" w:sz="0" w:space="0" w:color="auto"/>
          <w:left w:val="none" w:sz="0" w:space="0" w:color="auto"/>
          <w:bottom w:val="none" w:sz="0" w:space="0" w:color="auto"/>
          <w:right w:val="none" w:sz="0" w:space="0" w:color="auto"/>
          <w:between w:val="none" w:sz="0" w:space="0" w:color="auto"/>
        </w:pBdr>
        <w:tabs>
          <w:tab w:val="left" w:pos="1418"/>
          <w:tab w:val="left" w:pos="3686"/>
          <w:tab w:val="left" w:pos="5103"/>
        </w:tabs>
        <w:autoSpaceDE w:val="0"/>
        <w:autoSpaceDN w:val="0"/>
        <w:spacing w:after="0" w:line="240" w:lineRule="auto"/>
        <w:ind w:left="1416" w:hanging="1416"/>
        <w:rPr>
          <w:rFonts w:ascii="Times New Roman" w:eastAsia="Times New Roman" w:hAnsi="Times New Roman" w:cs="Times New Roman"/>
          <w:sz w:val="21"/>
          <w:szCs w:val="21"/>
          <w:lang w:eastAsia="cs-CZ"/>
        </w:rPr>
      </w:pPr>
      <w:r w:rsidRPr="000E0770">
        <w:rPr>
          <w:rFonts w:ascii="Times New Roman" w:eastAsia="Times New Roman" w:hAnsi="Times New Roman" w:cs="Times New Roman"/>
          <w:sz w:val="21"/>
          <w:szCs w:val="21"/>
          <w:lang w:eastAsia="cs-CZ"/>
        </w:rPr>
        <w:t>203/2026</w:t>
      </w:r>
      <w:r w:rsidRPr="000E0770">
        <w:rPr>
          <w:rFonts w:ascii="Times New Roman" w:eastAsia="Times New Roman" w:hAnsi="Times New Roman" w:cs="Times New Roman"/>
          <w:sz w:val="21"/>
          <w:szCs w:val="21"/>
          <w:lang w:eastAsia="cs-CZ"/>
        </w:rPr>
        <w:tab/>
      </w:r>
      <w:proofErr w:type="spellStart"/>
      <w:r w:rsidRPr="000E0770">
        <w:rPr>
          <w:rFonts w:ascii="Times New Roman" w:eastAsia="Times New Roman" w:hAnsi="Times New Roman" w:cs="Times New Roman"/>
          <w:sz w:val="21"/>
          <w:szCs w:val="21"/>
          <w:lang w:eastAsia="cs-CZ"/>
        </w:rPr>
        <w:t>Měp</w:t>
      </w:r>
      <w:proofErr w:type="spellEnd"/>
      <w:r w:rsidRPr="000E0770">
        <w:rPr>
          <w:rFonts w:ascii="Times New Roman" w:eastAsia="Times New Roman" w:hAnsi="Times New Roman" w:cs="Times New Roman"/>
          <w:sz w:val="21"/>
          <w:szCs w:val="21"/>
          <w:lang w:eastAsia="cs-CZ"/>
        </w:rPr>
        <w:t>/203/26/</w:t>
      </w:r>
      <w:proofErr w:type="spellStart"/>
      <w:r w:rsidRPr="000E0770">
        <w:rPr>
          <w:rFonts w:ascii="Times New Roman" w:eastAsia="Times New Roman" w:hAnsi="Times New Roman" w:cs="Times New Roman"/>
          <w:sz w:val="21"/>
          <w:szCs w:val="21"/>
          <w:lang w:eastAsia="cs-CZ"/>
        </w:rPr>
        <w:t>Bur</w:t>
      </w:r>
      <w:proofErr w:type="spellEnd"/>
      <w:r w:rsidRPr="000E0770">
        <w:rPr>
          <w:rFonts w:ascii="Times New Roman" w:eastAsia="Times New Roman" w:hAnsi="Times New Roman" w:cs="Times New Roman"/>
          <w:sz w:val="21"/>
          <w:szCs w:val="21"/>
          <w:lang w:eastAsia="cs-CZ"/>
        </w:rPr>
        <w:tab/>
        <w:t>21.07.2026</w:t>
      </w:r>
      <w:r w:rsidRPr="000E0770">
        <w:rPr>
          <w:rFonts w:ascii="Times New Roman" w:eastAsia="Times New Roman" w:hAnsi="Times New Roman" w:cs="Times New Roman"/>
          <w:sz w:val="21"/>
          <w:szCs w:val="21"/>
          <w:lang w:eastAsia="cs-CZ"/>
        </w:rPr>
        <w:tab/>
        <w:t>21.07.2026</w:t>
      </w:r>
      <w:r w:rsidRPr="000E0770">
        <w:rPr>
          <w:rFonts w:ascii="Times New Roman" w:eastAsia="Times New Roman" w:hAnsi="Times New Roman" w:cs="Times New Roman"/>
          <w:sz w:val="21"/>
          <w:szCs w:val="21"/>
          <w:lang w:eastAsia="cs-CZ"/>
        </w:rPr>
        <w:tab/>
        <w:t xml:space="preserve">jízdní kolo zn. OLPRAN, fialová </w:t>
      </w:r>
    </w:p>
    <w:p w:rsidR="000E0770" w:rsidRPr="000E0770" w:rsidRDefault="000E0770" w:rsidP="000E0770">
      <w:pPr>
        <w:pBdr>
          <w:top w:val="none" w:sz="0" w:space="0" w:color="auto"/>
          <w:left w:val="none" w:sz="0" w:space="0" w:color="auto"/>
          <w:bottom w:val="none" w:sz="0" w:space="0" w:color="auto"/>
          <w:right w:val="none" w:sz="0" w:space="0" w:color="auto"/>
          <w:between w:val="none" w:sz="0" w:space="0" w:color="auto"/>
        </w:pBdr>
        <w:tabs>
          <w:tab w:val="left" w:pos="1418"/>
          <w:tab w:val="left" w:pos="3686"/>
          <w:tab w:val="left" w:pos="5103"/>
        </w:tabs>
        <w:autoSpaceDE w:val="0"/>
        <w:autoSpaceDN w:val="0"/>
        <w:spacing w:after="0" w:line="240" w:lineRule="auto"/>
        <w:ind w:left="1416" w:hanging="1416"/>
        <w:rPr>
          <w:rFonts w:ascii="Times New Roman" w:eastAsia="Times New Roman" w:hAnsi="Times New Roman" w:cs="Times New Roman"/>
          <w:sz w:val="21"/>
          <w:szCs w:val="21"/>
          <w:lang w:eastAsia="cs-CZ"/>
        </w:rPr>
      </w:pPr>
      <w:r>
        <w:rPr>
          <w:rFonts w:ascii="Times New Roman" w:eastAsia="Times New Roman" w:hAnsi="Times New Roman" w:cs="Times New Roman"/>
          <w:sz w:val="21"/>
          <w:szCs w:val="21"/>
          <w:lang w:eastAsia="cs-CZ"/>
        </w:rPr>
        <w:tab/>
      </w:r>
      <w:r>
        <w:rPr>
          <w:rFonts w:ascii="Times New Roman" w:eastAsia="Times New Roman" w:hAnsi="Times New Roman" w:cs="Times New Roman"/>
          <w:sz w:val="21"/>
          <w:szCs w:val="21"/>
          <w:lang w:eastAsia="cs-CZ"/>
        </w:rPr>
        <w:tab/>
      </w:r>
      <w:r>
        <w:rPr>
          <w:rFonts w:ascii="Times New Roman" w:eastAsia="Times New Roman" w:hAnsi="Times New Roman" w:cs="Times New Roman"/>
          <w:sz w:val="21"/>
          <w:szCs w:val="21"/>
          <w:lang w:eastAsia="cs-CZ"/>
        </w:rPr>
        <w:tab/>
      </w:r>
      <w:r>
        <w:rPr>
          <w:rFonts w:ascii="Times New Roman" w:eastAsia="Times New Roman" w:hAnsi="Times New Roman" w:cs="Times New Roman"/>
          <w:sz w:val="21"/>
          <w:szCs w:val="21"/>
          <w:lang w:eastAsia="cs-CZ"/>
        </w:rPr>
        <w:tab/>
      </w:r>
      <w:r>
        <w:rPr>
          <w:rFonts w:ascii="Times New Roman" w:eastAsia="Times New Roman" w:hAnsi="Times New Roman" w:cs="Times New Roman"/>
          <w:sz w:val="21"/>
          <w:szCs w:val="21"/>
          <w:lang w:eastAsia="cs-CZ"/>
        </w:rPr>
        <w:tab/>
      </w:r>
      <w:r>
        <w:rPr>
          <w:rFonts w:ascii="Times New Roman" w:eastAsia="Times New Roman" w:hAnsi="Times New Roman" w:cs="Times New Roman"/>
          <w:sz w:val="21"/>
          <w:szCs w:val="21"/>
          <w:lang w:eastAsia="cs-CZ"/>
        </w:rPr>
        <w:tab/>
      </w:r>
      <w:r w:rsidRPr="000E0770">
        <w:rPr>
          <w:rFonts w:ascii="Times New Roman" w:eastAsia="Times New Roman" w:hAnsi="Times New Roman" w:cs="Times New Roman"/>
          <w:sz w:val="21"/>
          <w:szCs w:val="21"/>
          <w:lang w:eastAsia="cs-CZ"/>
        </w:rPr>
        <w:t>barva</w:t>
      </w:r>
    </w:p>
    <w:p w:rsidR="000E0770" w:rsidRPr="000E0770" w:rsidRDefault="000E0770" w:rsidP="000E0770">
      <w:pPr>
        <w:pBdr>
          <w:top w:val="none" w:sz="0" w:space="0" w:color="auto"/>
          <w:left w:val="none" w:sz="0" w:space="0" w:color="auto"/>
          <w:bottom w:val="none" w:sz="0" w:space="0" w:color="auto"/>
          <w:right w:val="none" w:sz="0" w:space="0" w:color="auto"/>
          <w:between w:val="none" w:sz="0" w:space="0" w:color="auto"/>
        </w:pBdr>
        <w:tabs>
          <w:tab w:val="left" w:pos="1418"/>
          <w:tab w:val="left" w:pos="3686"/>
          <w:tab w:val="left" w:pos="5103"/>
        </w:tabs>
        <w:autoSpaceDE w:val="0"/>
        <w:autoSpaceDN w:val="0"/>
        <w:spacing w:after="0" w:line="240" w:lineRule="auto"/>
        <w:rPr>
          <w:rFonts w:ascii="Times New Roman" w:eastAsia="Times New Roman" w:hAnsi="Times New Roman" w:cs="Times New Roman"/>
          <w:sz w:val="21"/>
          <w:szCs w:val="21"/>
          <w:lang w:eastAsia="cs-CZ"/>
        </w:rPr>
      </w:pPr>
      <w:r w:rsidRPr="000E0770">
        <w:rPr>
          <w:rFonts w:ascii="Times New Roman" w:eastAsia="Times New Roman" w:hAnsi="Times New Roman" w:cs="Times New Roman"/>
          <w:sz w:val="21"/>
          <w:szCs w:val="21"/>
          <w:lang w:eastAsia="cs-CZ"/>
        </w:rPr>
        <w:t>204/2026</w:t>
      </w:r>
      <w:r w:rsidRPr="000E0770">
        <w:rPr>
          <w:rFonts w:ascii="Times New Roman" w:eastAsia="Times New Roman" w:hAnsi="Times New Roman" w:cs="Times New Roman"/>
          <w:sz w:val="21"/>
          <w:szCs w:val="21"/>
          <w:lang w:eastAsia="cs-CZ"/>
        </w:rPr>
        <w:tab/>
      </w:r>
      <w:proofErr w:type="spellStart"/>
      <w:r w:rsidRPr="000E0770">
        <w:rPr>
          <w:rFonts w:ascii="Times New Roman" w:eastAsia="Times New Roman" w:hAnsi="Times New Roman" w:cs="Times New Roman"/>
          <w:sz w:val="21"/>
          <w:szCs w:val="21"/>
          <w:lang w:eastAsia="cs-CZ"/>
        </w:rPr>
        <w:t>Měp</w:t>
      </w:r>
      <w:proofErr w:type="spellEnd"/>
      <w:r w:rsidRPr="000E0770">
        <w:rPr>
          <w:rFonts w:ascii="Times New Roman" w:eastAsia="Times New Roman" w:hAnsi="Times New Roman" w:cs="Times New Roman"/>
          <w:sz w:val="21"/>
          <w:szCs w:val="21"/>
          <w:lang w:eastAsia="cs-CZ"/>
        </w:rPr>
        <w:t>/204/26/</w:t>
      </w:r>
      <w:proofErr w:type="spellStart"/>
      <w:r w:rsidRPr="000E0770">
        <w:rPr>
          <w:rFonts w:ascii="Times New Roman" w:eastAsia="Times New Roman" w:hAnsi="Times New Roman" w:cs="Times New Roman"/>
          <w:sz w:val="21"/>
          <w:szCs w:val="21"/>
          <w:lang w:eastAsia="cs-CZ"/>
        </w:rPr>
        <w:t>Pet</w:t>
      </w:r>
      <w:proofErr w:type="spellEnd"/>
      <w:r w:rsidRPr="000E0770">
        <w:rPr>
          <w:rFonts w:ascii="Times New Roman" w:eastAsia="Times New Roman" w:hAnsi="Times New Roman" w:cs="Times New Roman"/>
          <w:sz w:val="21"/>
          <w:szCs w:val="21"/>
          <w:lang w:eastAsia="cs-CZ"/>
        </w:rPr>
        <w:tab/>
        <w:t>22.07.2026</w:t>
      </w:r>
      <w:r w:rsidRPr="000E0770">
        <w:rPr>
          <w:rFonts w:ascii="Times New Roman" w:eastAsia="Times New Roman" w:hAnsi="Times New Roman" w:cs="Times New Roman"/>
          <w:sz w:val="21"/>
          <w:szCs w:val="21"/>
          <w:lang w:eastAsia="cs-CZ"/>
        </w:rPr>
        <w:tab/>
        <w:t>22.07.2026</w:t>
      </w:r>
      <w:r w:rsidRPr="000E0770">
        <w:rPr>
          <w:rFonts w:ascii="Times New Roman" w:eastAsia="Times New Roman" w:hAnsi="Times New Roman" w:cs="Times New Roman"/>
          <w:sz w:val="21"/>
          <w:szCs w:val="21"/>
          <w:lang w:eastAsia="cs-CZ"/>
        </w:rPr>
        <w:tab/>
        <w:t>černá pánská kožená peněženka</w:t>
      </w:r>
    </w:p>
    <w:p w:rsidR="000E0770" w:rsidRDefault="000E0770" w:rsidP="000E0770">
      <w:pPr>
        <w:pBdr>
          <w:top w:val="none" w:sz="0" w:space="0" w:color="auto"/>
          <w:left w:val="none" w:sz="0" w:space="0" w:color="auto"/>
          <w:bottom w:val="none" w:sz="0" w:space="0" w:color="auto"/>
          <w:right w:val="none" w:sz="0" w:space="0" w:color="auto"/>
          <w:between w:val="none" w:sz="0" w:space="0" w:color="auto"/>
        </w:pBdr>
        <w:tabs>
          <w:tab w:val="left" w:pos="1418"/>
          <w:tab w:val="left" w:pos="3686"/>
          <w:tab w:val="left" w:pos="5103"/>
        </w:tabs>
        <w:autoSpaceDE w:val="0"/>
        <w:autoSpaceDN w:val="0"/>
        <w:spacing w:after="0" w:line="240" w:lineRule="auto"/>
        <w:rPr>
          <w:rFonts w:ascii="Times New Roman" w:eastAsia="Times New Roman" w:hAnsi="Times New Roman" w:cs="Times New Roman"/>
          <w:sz w:val="21"/>
          <w:szCs w:val="21"/>
          <w:lang w:eastAsia="cs-CZ"/>
        </w:rPr>
      </w:pPr>
      <w:r w:rsidRPr="000E0770">
        <w:rPr>
          <w:rFonts w:ascii="Times New Roman" w:eastAsia="Times New Roman" w:hAnsi="Times New Roman" w:cs="Times New Roman"/>
          <w:sz w:val="21"/>
          <w:szCs w:val="21"/>
          <w:lang w:eastAsia="cs-CZ"/>
        </w:rPr>
        <w:t>210/2026</w:t>
      </w:r>
      <w:r w:rsidRPr="000E0770">
        <w:rPr>
          <w:rFonts w:ascii="Times New Roman" w:eastAsia="Times New Roman" w:hAnsi="Times New Roman" w:cs="Times New Roman"/>
          <w:sz w:val="21"/>
          <w:szCs w:val="21"/>
          <w:lang w:eastAsia="cs-CZ"/>
        </w:rPr>
        <w:tab/>
      </w:r>
      <w:proofErr w:type="spellStart"/>
      <w:r w:rsidRPr="000E0770">
        <w:rPr>
          <w:rFonts w:ascii="Times New Roman" w:eastAsia="Times New Roman" w:hAnsi="Times New Roman" w:cs="Times New Roman"/>
          <w:sz w:val="21"/>
          <w:szCs w:val="21"/>
          <w:lang w:eastAsia="cs-CZ"/>
        </w:rPr>
        <w:t>Měp</w:t>
      </w:r>
      <w:proofErr w:type="spellEnd"/>
      <w:r w:rsidRPr="000E0770">
        <w:rPr>
          <w:rFonts w:ascii="Times New Roman" w:eastAsia="Times New Roman" w:hAnsi="Times New Roman" w:cs="Times New Roman"/>
          <w:sz w:val="21"/>
          <w:szCs w:val="21"/>
          <w:lang w:eastAsia="cs-CZ"/>
        </w:rPr>
        <w:t>/210/26/</w:t>
      </w:r>
      <w:proofErr w:type="spellStart"/>
      <w:r w:rsidRPr="000E0770">
        <w:rPr>
          <w:rFonts w:ascii="Times New Roman" w:eastAsia="Times New Roman" w:hAnsi="Times New Roman" w:cs="Times New Roman"/>
          <w:sz w:val="21"/>
          <w:szCs w:val="21"/>
          <w:lang w:eastAsia="cs-CZ"/>
        </w:rPr>
        <w:t>Heg</w:t>
      </w:r>
      <w:proofErr w:type="spellEnd"/>
      <w:r w:rsidRPr="000E0770">
        <w:rPr>
          <w:rFonts w:ascii="Times New Roman" w:eastAsia="Times New Roman" w:hAnsi="Times New Roman" w:cs="Times New Roman"/>
          <w:sz w:val="21"/>
          <w:szCs w:val="21"/>
          <w:lang w:eastAsia="cs-CZ"/>
        </w:rPr>
        <w:tab/>
        <w:t>30.07.2026</w:t>
      </w:r>
      <w:r w:rsidRPr="000E0770">
        <w:rPr>
          <w:rFonts w:ascii="Times New Roman" w:eastAsia="Times New Roman" w:hAnsi="Times New Roman" w:cs="Times New Roman"/>
          <w:sz w:val="21"/>
          <w:szCs w:val="21"/>
          <w:lang w:eastAsia="cs-CZ"/>
        </w:rPr>
        <w:tab/>
        <w:t>30.07.2026</w:t>
      </w:r>
      <w:r w:rsidRPr="000E0770">
        <w:rPr>
          <w:rFonts w:ascii="Times New Roman" w:eastAsia="Times New Roman" w:hAnsi="Times New Roman" w:cs="Times New Roman"/>
          <w:sz w:val="21"/>
          <w:szCs w:val="21"/>
          <w:lang w:eastAsia="cs-CZ"/>
        </w:rPr>
        <w:tab/>
        <w:t>dámská černá peněženka</w:t>
      </w:r>
    </w:p>
    <w:p w:rsidR="000E0770" w:rsidRDefault="000E0770" w:rsidP="000E0770">
      <w:pPr>
        <w:pBdr>
          <w:top w:val="none" w:sz="0" w:space="0" w:color="auto"/>
          <w:left w:val="none" w:sz="0" w:space="0" w:color="auto"/>
          <w:bottom w:val="none" w:sz="0" w:space="0" w:color="auto"/>
          <w:right w:val="none" w:sz="0" w:space="0" w:color="auto"/>
          <w:between w:val="none" w:sz="0" w:space="0" w:color="auto"/>
        </w:pBdr>
        <w:tabs>
          <w:tab w:val="left" w:pos="1418"/>
          <w:tab w:val="left" w:pos="3686"/>
          <w:tab w:val="left" w:pos="5103"/>
        </w:tabs>
        <w:autoSpaceDE w:val="0"/>
        <w:autoSpaceDN w:val="0"/>
        <w:spacing w:after="0" w:line="240" w:lineRule="auto"/>
        <w:rPr>
          <w:rFonts w:ascii="Times New Roman" w:eastAsia="Times New Roman" w:hAnsi="Times New Roman" w:cs="Times New Roman"/>
          <w:sz w:val="21"/>
          <w:szCs w:val="21"/>
          <w:lang w:eastAsia="cs-CZ"/>
        </w:rPr>
      </w:pPr>
      <w:r w:rsidRPr="000E0770">
        <w:rPr>
          <w:rFonts w:ascii="Times New Roman" w:eastAsia="Times New Roman" w:hAnsi="Times New Roman" w:cs="Times New Roman"/>
          <w:sz w:val="21"/>
          <w:szCs w:val="21"/>
          <w:lang w:eastAsia="cs-CZ"/>
        </w:rPr>
        <w:t>212/2026</w:t>
      </w:r>
      <w:r w:rsidRPr="000E0770">
        <w:rPr>
          <w:rFonts w:ascii="Times New Roman" w:eastAsia="Times New Roman" w:hAnsi="Times New Roman" w:cs="Times New Roman"/>
          <w:sz w:val="21"/>
          <w:szCs w:val="21"/>
          <w:lang w:eastAsia="cs-CZ"/>
        </w:rPr>
        <w:tab/>
      </w:r>
      <w:proofErr w:type="spellStart"/>
      <w:r w:rsidRPr="000E0770">
        <w:rPr>
          <w:rFonts w:ascii="Times New Roman" w:eastAsia="Times New Roman" w:hAnsi="Times New Roman" w:cs="Times New Roman"/>
          <w:sz w:val="21"/>
          <w:szCs w:val="21"/>
          <w:lang w:eastAsia="cs-CZ"/>
        </w:rPr>
        <w:t>Měp</w:t>
      </w:r>
      <w:proofErr w:type="spellEnd"/>
      <w:r w:rsidRPr="000E0770">
        <w:rPr>
          <w:rFonts w:ascii="Times New Roman" w:eastAsia="Times New Roman" w:hAnsi="Times New Roman" w:cs="Times New Roman"/>
          <w:sz w:val="21"/>
          <w:szCs w:val="21"/>
          <w:lang w:eastAsia="cs-CZ"/>
        </w:rPr>
        <w:t>/212/26/</w:t>
      </w:r>
      <w:proofErr w:type="spellStart"/>
      <w:r w:rsidRPr="000E0770">
        <w:rPr>
          <w:rFonts w:ascii="Times New Roman" w:eastAsia="Times New Roman" w:hAnsi="Times New Roman" w:cs="Times New Roman"/>
          <w:sz w:val="21"/>
          <w:szCs w:val="21"/>
          <w:lang w:eastAsia="cs-CZ"/>
        </w:rPr>
        <w:t>Švá</w:t>
      </w:r>
      <w:proofErr w:type="spellEnd"/>
      <w:r w:rsidRPr="000E0770">
        <w:rPr>
          <w:rFonts w:ascii="Times New Roman" w:eastAsia="Times New Roman" w:hAnsi="Times New Roman" w:cs="Times New Roman"/>
          <w:sz w:val="21"/>
          <w:szCs w:val="21"/>
          <w:lang w:eastAsia="cs-CZ"/>
        </w:rPr>
        <w:tab/>
        <w:t>03.08.2026</w:t>
      </w:r>
      <w:r w:rsidRPr="000E0770">
        <w:rPr>
          <w:rFonts w:ascii="Times New Roman" w:eastAsia="Times New Roman" w:hAnsi="Times New Roman" w:cs="Times New Roman"/>
          <w:sz w:val="21"/>
          <w:szCs w:val="21"/>
          <w:lang w:eastAsia="cs-CZ"/>
        </w:rPr>
        <w:tab/>
        <w:t>03.08.2026</w:t>
      </w:r>
      <w:r w:rsidRPr="000E0770">
        <w:rPr>
          <w:rFonts w:ascii="Times New Roman" w:eastAsia="Times New Roman" w:hAnsi="Times New Roman" w:cs="Times New Roman"/>
          <w:sz w:val="21"/>
          <w:szCs w:val="21"/>
          <w:lang w:eastAsia="cs-CZ"/>
        </w:rPr>
        <w:tab/>
        <w:t xml:space="preserve">látková taška, peněženka, drobné </w:t>
      </w:r>
    </w:p>
    <w:p w:rsidR="000E0770" w:rsidRPr="000E0770" w:rsidRDefault="000E0770" w:rsidP="000E0770">
      <w:pPr>
        <w:pBdr>
          <w:top w:val="none" w:sz="0" w:space="0" w:color="auto"/>
          <w:left w:val="none" w:sz="0" w:space="0" w:color="auto"/>
          <w:bottom w:val="none" w:sz="0" w:space="0" w:color="auto"/>
          <w:right w:val="none" w:sz="0" w:space="0" w:color="auto"/>
          <w:between w:val="none" w:sz="0" w:space="0" w:color="auto"/>
        </w:pBdr>
        <w:tabs>
          <w:tab w:val="left" w:pos="1418"/>
          <w:tab w:val="left" w:pos="3686"/>
          <w:tab w:val="left" w:pos="5103"/>
        </w:tabs>
        <w:autoSpaceDE w:val="0"/>
        <w:autoSpaceDN w:val="0"/>
        <w:spacing w:after="0" w:line="240" w:lineRule="auto"/>
        <w:rPr>
          <w:rFonts w:ascii="Times New Roman" w:eastAsia="Times New Roman" w:hAnsi="Times New Roman" w:cs="Times New Roman"/>
          <w:sz w:val="21"/>
          <w:szCs w:val="21"/>
          <w:lang w:eastAsia="cs-CZ"/>
        </w:rPr>
      </w:pPr>
      <w:r>
        <w:rPr>
          <w:rFonts w:ascii="Times New Roman" w:eastAsia="Times New Roman" w:hAnsi="Times New Roman" w:cs="Times New Roman"/>
          <w:sz w:val="21"/>
          <w:szCs w:val="21"/>
          <w:lang w:eastAsia="cs-CZ"/>
        </w:rPr>
        <w:tab/>
      </w:r>
      <w:r>
        <w:rPr>
          <w:rFonts w:ascii="Times New Roman" w:eastAsia="Times New Roman" w:hAnsi="Times New Roman" w:cs="Times New Roman"/>
          <w:sz w:val="21"/>
          <w:szCs w:val="21"/>
          <w:lang w:eastAsia="cs-CZ"/>
        </w:rPr>
        <w:tab/>
      </w:r>
      <w:r>
        <w:rPr>
          <w:rFonts w:ascii="Times New Roman" w:eastAsia="Times New Roman" w:hAnsi="Times New Roman" w:cs="Times New Roman"/>
          <w:sz w:val="21"/>
          <w:szCs w:val="21"/>
          <w:lang w:eastAsia="cs-CZ"/>
        </w:rPr>
        <w:tab/>
      </w:r>
      <w:r>
        <w:rPr>
          <w:rFonts w:ascii="Times New Roman" w:eastAsia="Times New Roman" w:hAnsi="Times New Roman" w:cs="Times New Roman"/>
          <w:sz w:val="21"/>
          <w:szCs w:val="21"/>
          <w:lang w:eastAsia="cs-CZ"/>
        </w:rPr>
        <w:tab/>
      </w:r>
      <w:r>
        <w:rPr>
          <w:rFonts w:ascii="Times New Roman" w:eastAsia="Times New Roman" w:hAnsi="Times New Roman" w:cs="Times New Roman"/>
          <w:sz w:val="21"/>
          <w:szCs w:val="21"/>
          <w:lang w:eastAsia="cs-CZ"/>
        </w:rPr>
        <w:tab/>
      </w:r>
      <w:r w:rsidRPr="000E0770">
        <w:rPr>
          <w:rFonts w:ascii="Times New Roman" w:eastAsia="Times New Roman" w:hAnsi="Times New Roman" w:cs="Times New Roman"/>
          <w:sz w:val="21"/>
          <w:szCs w:val="21"/>
          <w:lang w:eastAsia="cs-CZ"/>
        </w:rPr>
        <w:t>propriety</w:t>
      </w:r>
    </w:p>
    <w:p w:rsidR="000E0770" w:rsidRDefault="000E0770" w:rsidP="000E0770">
      <w:pPr>
        <w:pBdr>
          <w:top w:val="none" w:sz="0" w:space="0" w:color="auto"/>
          <w:left w:val="none" w:sz="0" w:space="0" w:color="auto"/>
          <w:bottom w:val="none" w:sz="0" w:space="0" w:color="auto"/>
          <w:right w:val="none" w:sz="0" w:space="0" w:color="auto"/>
          <w:between w:val="none" w:sz="0" w:space="0" w:color="auto"/>
        </w:pBdr>
        <w:tabs>
          <w:tab w:val="left" w:pos="1418"/>
          <w:tab w:val="left" w:pos="3686"/>
          <w:tab w:val="left" w:pos="5103"/>
        </w:tabs>
        <w:autoSpaceDE w:val="0"/>
        <w:autoSpaceDN w:val="0"/>
        <w:spacing w:after="0" w:line="240" w:lineRule="auto"/>
        <w:rPr>
          <w:rFonts w:ascii="Times New Roman" w:eastAsia="Times New Roman" w:hAnsi="Times New Roman" w:cs="Times New Roman"/>
          <w:sz w:val="21"/>
          <w:szCs w:val="21"/>
          <w:lang w:eastAsia="cs-CZ"/>
        </w:rPr>
      </w:pPr>
      <w:r w:rsidRPr="000E0770">
        <w:rPr>
          <w:rFonts w:ascii="Times New Roman" w:eastAsia="Times New Roman" w:hAnsi="Times New Roman" w:cs="Times New Roman"/>
          <w:sz w:val="21"/>
          <w:szCs w:val="21"/>
          <w:lang w:eastAsia="cs-CZ"/>
        </w:rPr>
        <w:t>213/2026</w:t>
      </w:r>
      <w:r w:rsidRPr="000E0770">
        <w:rPr>
          <w:rFonts w:ascii="Times New Roman" w:eastAsia="Times New Roman" w:hAnsi="Times New Roman" w:cs="Times New Roman"/>
          <w:sz w:val="21"/>
          <w:szCs w:val="21"/>
          <w:lang w:eastAsia="cs-CZ"/>
        </w:rPr>
        <w:tab/>
      </w:r>
      <w:proofErr w:type="spellStart"/>
      <w:r w:rsidRPr="000E0770">
        <w:rPr>
          <w:rFonts w:ascii="Times New Roman" w:eastAsia="Times New Roman" w:hAnsi="Times New Roman" w:cs="Times New Roman"/>
          <w:sz w:val="21"/>
          <w:szCs w:val="21"/>
          <w:lang w:eastAsia="cs-CZ"/>
        </w:rPr>
        <w:t>Měp</w:t>
      </w:r>
      <w:proofErr w:type="spellEnd"/>
      <w:r w:rsidRPr="000E0770">
        <w:rPr>
          <w:rFonts w:ascii="Times New Roman" w:eastAsia="Times New Roman" w:hAnsi="Times New Roman" w:cs="Times New Roman"/>
          <w:sz w:val="21"/>
          <w:szCs w:val="21"/>
          <w:lang w:eastAsia="cs-CZ"/>
        </w:rPr>
        <w:t>/213/26/Půl</w:t>
      </w:r>
      <w:r w:rsidRPr="000E0770">
        <w:rPr>
          <w:rFonts w:ascii="Times New Roman" w:eastAsia="Times New Roman" w:hAnsi="Times New Roman" w:cs="Times New Roman"/>
          <w:sz w:val="21"/>
          <w:szCs w:val="21"/>
          <w:lang w:eastAsia="cs-CZ"/>
        </w:rPr>
        <w:tab/>
        <w:t>03.08.2026</w:t>
      </w:r>
      <w:r w:rsidRPr="000E0770">
        <w:rPr>
          <w:rFonts w:ascii="Times New Roman" w:eastAsia="Times New Roman" w:hAnsi="Times New Roman" w:cs="Times New Roman"/>
          <w:sz w:val="21"/>
          <w:szCs w:val="21"/>
          <w:lang w:eastAsia="cs-CZ"/>
        </w:rPr>
        <w:tab/>
        <w:t>03.08.2026</w:t>
      </w:r>
      <w:r w:rsidRPr="000E0770">
        <w:rPr>
          <w:rFonts w:ascii="Times New Roman" w:eastAsia="Times New Roman" w:hAnsi="Times New Roman" w:cs="Times New Roman"/>
          <w:sz w:val="21"/>
          <w:szCs w:val="21"/>
          <w:lang w:eastAsia="cs-CZ"/>
        </w:rPr>
        <w:tab/>
        <w:t xml:space="preserve">batoh zn. ANEKKE, oblečení, </w:t>
      </w:r>
    </w:p>
    <w:p w:rsidR="000E0770" w:rsidRPr="000E0770" w:rsidRDefault="000E0770" w:rsidP="000E0770">
      <w:pPr>
        <w:pBdr>
          <w:top w:val="none" w:sz="0" w:space="0" w:color="auto"/>
          <w:left w:val="none" w:sz="0" w:space="0" w:color="auto"/>
          <w:bottom w:val="none" w:sz="0" w:space="0" w:color="auto"/>
          <w:right w:val="none" w:sz="0" w:space="0" w:color="auto"/>
          <w:between w:val="none" w:sz="0" w:space="0" w:color="auto"/>
        </w:pBdr>
        <w:tabs>
          <w:tab w:val="left" w:pos="1418"/>
          <w:tab w:val="left" w:pos="3686"/>
          <w:tab w:val="left" w:pos="5103"/>
        </w:tabs>
        <w:autoSpaceDE w:val="0"/>
        <w:autoSpaceDN w:val="0"/>
        <w:spacing w:after="0" w:line="240" w:lineRule="auto"/>
        <w:rPr>
          <w:rFonts w:ascii="Times New Roman" w:eastAsia="Times New Roman" w:hAnsi="Times New Roman" w:cs="Times New Roman"/>
          <w:sz w:val="21"/>
          <w:szCs w:val="21"/>
          <w:lang w:eastAsia="cs-CZ"/>
        </w:rPr>
      </w:pPr>
      <w:r>
        <w:rPr>
          <w:rFonts w:ascii="Times New Roman" w:eastAsia="Times New Roman" w:hAnsi="Times New Roman" w:cs="Times New Roman"/>
          <w:sz w:val="21"/>
          <w:szCs w:val="21"/>
          <w:lang w:eastAsia="cs-CZ"/>
        </w:rPr>
        <w:tab/>
      </w:r>
      <w:r>
        <w:rPr>
          <w:rFonts w:ascii="Times New Roman" w:eastAsia="Times New Roman" w:hAnsi="Times New Roman" w:cs="Times New Roman"/>
          <w:sz w:val="21"/>
          <w:szCs w:val="21"/>
          <w:lang w:eastAsia="cs-CZ"/>
        </w:rPr>
        <w:tab/>
      </w:r>
      <w:r>
        <w:rPr>
          <w:rFonts w:ascii="Times New Roman" w:eastAsia="Times New Roman" w:hAnsi="Times New Roman" w:cs="Times New Roman"/>
          <w:sz w:val="21"/>
          <w:szCs w:val="21"/>
          <w:lang w:eastAsia="cs-CZ"/>
        </w:rPr>
        <w:tab/>
      </w:r>
      <w:r>
        <w:rPr>
          <w:rFonts w:ascii="Times New Roman" w:eastAsia="Times New Roman" w:hAnsi="Times New Roman" w:cs="Times New Roman"/>
          <w:sz w:val="21"/>
          <w:szCs w:val="21"/>
          <w:lang w:eastAsia="cs-CZ"/>
        </w:rPr>
        <w:tab/>
      </w:r>
      <w:r>
        <w:rPr>
          <w:rFonts w:ascii="Times New Roman" w:eastAsia="Times New Roman" w:hAnsi="Times New Roman" w:cs="Times New Roman"/>
          <w:sz w:val="21"/>
          <w:szCs w:val="21"/>
          <w:lang w:eastAsia="cs-CZ"/>
        </w:rPr>
        <w:tab/>
      </w:r>
      <w:r w:rsidRPr="000E0770">
        <w:rPr>
          <w:rFonts w:ascii="Times New Roman" w:eastAsia="Times New Roman" w:hAnsi="Times New Roman" w:cs="Times New Roman"/>
          <w:sz w:val="21"/>
          <w:szCs w:val="21"/>
          <w:lang w:eastAsia="cs-CZ"/>
        </w:rPr>
        <w:t>1x visací zámek</w:t>
      </w:r>
    </w:p>
    <w:p w:rsidR="000E0770" w:rsidRDefault="000E0770" w:rsidP="000E0770">
      <w:pPr>
        <w:pBdr>
          <w:top w:val="none" w:sz="0" w:space="0" w:color="auto"/>
          <w:left w:val="none" w:sz="0" w:space="0" w:color="auto"/>
          <w:bottom w:val="none" w:sz="0" w:space="0" w:color="auto"/>
          <w:right w:val="none" w:sz="0" w:space="0" w:color="auto"/>
          <w:between w:val="none" w:sz="0" w:space="0" w:color="auto"/>
        </w:pBdr>
        <w:tabs>
          <w:tab w:val="left" w:pos="1418"/>
          <w:tab w:val="left" w:pos="3686"/>
          <w:tab w:val="left" w:pos="5103"/>
        </w:tabs>
        <w:autoSpaceDE w:val="0"/>
        <w:autoSpaceDN w:val="0"/>
        <w:spacing w:after="0" w:line="240" w:lineRule="auto"/>
        <w:rPr>
          <w:rFonts w:ascii="Times New Roman" w:eastAsia="Times New Roman" w:hAnsi="Times New Roman" w:cs="Times New Roman"/>
          <w:sz w:val="21"/>
          <w:szCs w:val="21"/>
          <w:lang w:eastAsia="cs-CZ"/>
        </w:rPr>
      </w:pPr>
      <w:r w:rsidRPr="000E0770">
        <w:rPr>
          <w:rFonts w:ascii="Times New Roman" w:eastAsia="Times New Roman" w:hAnsi="Times New Roman" w:cs="Times New Roman"/>
          <w:sz w:val="21"/>
          <w:szCs w:val="21"/>
          <w:lang w:eastAsia="cs-CZ"/>
        </w:rPr>
        <w:t>215/2026</w:t>
      </w:r>
      <w:r w:rsidRPr="000E0770">
        <w:rPr>
          <w:rFonts w:ascii="Times New Roman" w:eastAsia="Times New Roman" w:hAnsi="Times New Roman" w:cs="Times New Roman"/>
          <w:sz w:val="21"/>
          <w:szCs w:val="21"/>
          <w:lang w:eastAsia="cs-CZ"/>
        </w:rPr>
        <w:tab/>
      </w:r>
      <w:proofErr w:type="spellStart"/>
      <w:r w:rsidRPr="000E0770">
        <w:rPr>
          <w:rFonts w:ascii="Times New Roman" w:eastAsia="Times New Roman" w:hAnsi="Times New Roman" w:cs="Times New Roman"/>
          <w:sz w:val="21"/>
          <w:szCs w:val="21"/>
          <w:lang w:eastAsia="cs-CZ"/>
        </w:rPr>
        <w:t>Měp</w:t>
      </w:r>
      <w:proofErr w:type="spellEnd"/>
      <w:r w:rsidRPr="000E0770">
        <w:rPr>
          <w:rFonts w:ascii="Times New Roman" w:eastAsia="Times New Roman" w:hAnsi="Times New Roman" w:cs="Times New Roman"/>
          <w:sz w:val="21"/>
          <w:szCs w:val="21"/>
          <w:lang w:eastAsia="cs-CZ"/>
        </w:rPr>
        <w:t>/215/26/Zle</w:t>
      </w:r>
      <w:r w:rsidRPr="000E0770">
        <w:rPr>
          <w:rFonts w:ascii="Times New Roman" w:eastAsia="Times New Roman" w:hAnsi="Times New Roman" w:cs="Times New Roman"/>
          <w:sz w:val="21"/>
          <w:szCs w:val="21"/>
          <w:lang w:eastAsia="cs-CZ"/>
        </w:rPr>
        <w:tab/>
        <w:t>06.08.2026</w:t>
      </w:r>
      <w:r w:rsidRPr="000E0770">
        <w:rPr>
          <w:rFonts w:ascii="Times New Roman" w:eastAsia="Times New Roman" w:hAnsi="Times New Roman" w:cs="Times New Roman"/>
          <w:sz w:val="21"/>
          <w:szCs w:val="21"/>
          <w:lang w:eastAsia="cs-CZ"/>
        </w:rPr>
        <w:tab/>
        <w:t>06.08.2026</w:t>
      </w:r>
      <w:r w:rsidRPr="000E0770">
        <w:rPr>
          <w:rFonts w:ascii="Times New Roman" w:eastAsia="Times New Roman" w:hAnsi="Times New Roman" w:cs="Times New Roman"/>
          <w:sz w:val="21"/>
          <w:szCs w:val="21"/>
          <w:lang w:eastAsia="cs-CZ"/>
        </w:rPr>
        <w:tab/>
        <w:t xml:space="preserve">jízdní kolo zn. OLPRAN, pánské, </w:t>
      </w:r>
    </w:p>
    <w:p w:rsidR="000E0770" w:rsidRPr="000E0770" w:rsidRDefault="000E0770" w:rsidP="000E0770">
      <w:pPr>
        <w:pBdr>
          <w:top w:val="none" w:sz="0" w:space="0" w:color="auto"/>
          <w:left w:val="none" w:sz="0" w:space="0" w:color="auto"/>
          <w:bottom w:val="none" w:sz="0" w:space="0" w:color="auto"/>
          <w:right w:val="none" w:sz="0" w:space="0" w:color="auto"/>
          <w:between w:val="none" w:sz="0" w:space="0" w:color="auto"/>
        </w:pBdr>
        <w:tabs>
          <w:tab w:val="left" w:pos="1418"/>
          <w:tab w:val="left" w:pos="3686"/>
          <w:tab w:val="left" w:pos="5103"/>
        </w:tabs>
        <w:autoSpaceDE w:val="0"/>
        <w:autoSpaceDN w:val="0"/>
        <w:spacing w:after="0" w:line="240" w:lineRule="auto"/>
        <w:rPr>
          <w:rFonts w:ascii="Times New Roman" w:eastAsia="Times New Roman" w:hAnsi="Times New Roman" w:cs="Times New Roman"/>
          <w:sz w:val="21"/>
          <w:szCs w:val="21"/>
          <w:lang w:eastAsia="cs-CZ"/>
        </w:rPr>
      </w:pPr>
      <w:r>
        <w:rPr>
          <w:rFonts w:ascii="Times New Roman" w:eastAsia="Times New Roman" w:hAnsi="Times New Roman" w:cs="Times New Roman"/>
          <w:sz w:val="21"/>
          <w:szCs w:val="21"/>
          <w:lang w:eastAsia="cs-CZ"/>
        </w:rPr>
        <w:tab/>
      </w:r>
      <w:r>
        <w:rPr>
          <w:rFonts w:ascii="Times New Roman" w:eastAsia="Times New Roman" w:hAnsi="Times New Roman" w:cs="Times New Roman"/>
          <w:sz w:val="21"/>
          <w:szCs w:val="21"/>
          <w:lang w:eastAsia="cs-CZ"/>
        </w:rPr>
        <w:tab/>
      </w:r>
      <w:r>
        <w:rPr>
          <w:rFonts w:ascii="Times New Roman" w:eastAsia="Times New Roman" w:hAnsi="Times New Roman" w:cs="Times New Roman"/>
          <w:sz w:val="21"/>
          <w:szCs w:val="21"/>
          <w:lang w:eastAsia="cs-CZ"/>
        </w:rPr>
        <w:tab/>
      </w:r>
      <w:r>
        <w:rPr>
          <w:rFonts w:ascii="Times New Roman" w:eastAsia="Times New Roman" w:hAnsi="Times New Roman" w:cs="Times New Roman"/>
          <w:sz w:val="21"/>
          <w:szCs w:val="21"/>
          <w:lang w:eastAsia="cs-CZ"/>
        </w:rPr>
        <w:tab/>
      </w:r>
      <w:r>
        <w:rPr>
          <w:rFonts w:ascii="Times New Roman" w:eastAsia="Times New Roman" w:hAnsi="Times New Roman" w:cs="Times New Roman"/>
          <w:sz w:val="21"/>
          <w:szCs w:val="21"/>
          <w:lang w:eastAsia="cs-CZ"/>
        </w:rPr>
        <w:tab/>
      </w:r>
      <w:r w:rsidRPr="000E0770">
        <w:rPr>
          <w:rFonts w:ascii="Times New Roman" w:eastAsia="Times New Roman" w:hAnsi="Times New Roman" w:cs="Times New Roman"/>
          <w:sz w:val="21"/>
          <w:szCs w:val="21"/>
          <w:lang w:eastAsia="cs-CZ"/>
        </w:rPr>
        <w:t>stříbro-šedé barvy</w:t>
      </w:r>
    </w:p>
    <w:p w:rsidR="000E0770" w:rsidRDefault="000E0770" w:rsidP="000E0770">
      <w:pPr>
        <w:pBdr>
          <w:top w:val="none" w:sz="0" w:space="0" w:color="auto"/>
          <w:left w:val="none" w:sz="0" w:space="0" w:color="auto"/>
          <w:bottom w:val="none" w:sz="0" w:space="0" w:color="auto"/>
          <w:right w:val="none" w:sz="0" w:space="0" w:color="auto"/>
          <w:between w:val="none" w:sz="0" w:space="0" w:color="auto"/>
        </w:pBdr>
        <w:tabs>
          <w:tab w:val="left" w:pos="1418"/>
          <w:tab w:val="left" w:pos="3686"/>
          <w:tab w:val="left" w:pos="5103"/>
        </w:tabs>
        <w:autoSpaceDE w:val="0"/>
        <w:autoSpaceDN w:val="0"/>
        <w:spacing w:after="0" w:line="240" w:lineRule="auto"/>
        <w:rPr>
          <w:rFonts w:ascii="Times New Roman" w:eastAsia="Times New Roman" w:hAnsi="Times New Roman" w:cs="Times New Roman"/>
          <w:sz w:val="21"/>
          <w:szCs w:val="21"/>
          <w:lang w:eastAsia="cs-CZ"/>
        </w:rPr>
      </w:pPr>
      <w:r w:rsidRPr="000E0770">
        <w:rPr>
          <w:rFonts w:ascii="Times New Roman" w:eastAsia="Times New Roman" w:hAnsi="Times New Roman" w:cs="Times New Roman"/>
          <w:sz w:val="21"/>
          <w:szCs w:val="21"/>
          <w:lang w:eastAsia="cs-CZ"/>
        </w:rPr>
        <w:t>219/2026</w:t>
      </w:r>
      <w:r w:rsidRPr="000E0770">
        <w:rPr>
          <w:rFonts w:ascii="Times New Roman" w:eastAsia="Times New Roman" w:hAnsi="Times New Roman" w:cs="Times New Roman"/>
          <w:sz w:val="21"/>
          <w:szCs w:val="21"/>
          <w:lang w:eastAsia="cs-CZ"/>
        </w:rPr>
        <w:tab/>
      </w:r>
      <w:proofErr w:type="spellStart"/>
      <w:r w:rsidRPr="000E0770">
        <w:rPr>
          <w:rFonts w:ascii="Times New Roman" w:eastAsia="Times New Roman" w:hAnsi="Times New Roman" w:cs="Times New Roman"/>
          <w:sz w:val="21"/>
          <w:szCs w:val="21"/>
          <w:lang w:eastAsia="cs-CZ"/>
        </w:rPr>
        <w:t>Měp</w:t>
      </w:r>
      <w:proofErr w:type="spellEnd"/>
      <w:r w:rsidRPr="000E0770">
        <w:rPr>
          <w:rFonts w:ascii="Times New Roman" w:eastAsia="Times New Roman" w:hAnsi="Times New Roman" w:cs="Times New Roman"/>
          <w:sz w:val="21"/>
          <w:szCs w:val="21"/>
          <w:lang w:eastAsia="cs-CZ"/>
        </w:rPr>
        <w:t>/219/26/</w:t>
      </w:r>
      <w:proofErr w:type="spellStart"/>
      <w:r w:rsidRPr="000E0770">
        <w:rPr>
          <w:rFonts w:ascii="Times New Roman" w:eastAsia="Times New Roman" w:hAnsi="Times New Roman" w:cs="Times New Roman"/>
          <w:sz w:val="21"/>
          <w:szCs w:val="21"/>
          <w:lang w:eastAsia="cs-CZ"/>
        </w:rPr>
        <w:t>Kor</w:t>
      </w:r>
      <w:proofErr w:type="spellEnd"/>
      <w:r w:rsidRPr="000E0770">
        <w:rPr>
          <w:rFonts w:ascii="Times New Roman" w:eastAsia="Times New Roman" w:hAnsi="Times New Roman" w:cs="Times New Roman"/>
          <w:sz w:val="21"/>
          <w:szCs w:val="21"/>
          <w:lang w:eastAsia="cs-CZ"/>
        </w:rPr>
        <w:tab/>
        <w:t>06.08.2026</w:t>
      </w:r>
      <w:r w:rsidRPr="000E0770">
        <w:rPr>
          <w:rFonts w:ascii="Times New Roman" w:eastAsia="Times New Roman" w:hAnsi="Times New Roman" w:cs="Times New Roman"/>
          <w:sz w:val="21"/>
          <w:szCs w:val="21"/>
          <w:lang w:eastAsia="cs-CZ"/>
        </w:rPr>
        <w:tab/>
        <w:t>06.08.2026</w:t>
      </w:r>
      <w:r w:rsidRPr="000E0770">
        <w:rPr>
          <w:rFonts w:ascii="Times New Roman" w:eastAsia="Times New Roman" w:hAnsi="Times New Roman" w:cs="Times New Roman"/>
          <w:sz w:val="21"/>
          <w:szCs w:val="21"/>
          <w:lang w:eastAsia="cs-CZ"/>
        </w:rPr>
        <w:tab/>
        <w:t>jízdní kolo zn. DEMA, černo-žluto-</w:t>
      </w:r>
    </w:p>
    <w:p w:rsidR="000E0770" w:rsidRPr="000E0770" w:rsidRDefault="000E0770" w:rsidP="000E0770">
      <w:pPr>
        <w:pBdr>
          <w:top w:val="none" w:sz="0" w:space="0" w:color="auto"/>
          <w:left w:val="none" w:sz="0" w:space="0" w:color="auto"/>
          <w:bottom w:val="none" w:sz="0" w:space="0" w:color="auto"/>
          <w:right w:val="none" w:sz="0" w:space="0" w:color="auto"/>
          <w:between w:val="none" w:sz="0" w:space="0" w:color="auto"/>
        </w:pBdr>
        <w:tabs>
          <w:tab w:val="left" w:pos="1418"/>
          <w:tab w:val="left" w:pos="3686"/>
          <w:tab w:val="left" w:pos="5103"/>
        </w:tabs>
        <w:autoSpaceDE w:val="0"/>
        <w:autoSpaceDN w:val="0"/>
        <w:spacing w:after="0" w:line="240" w:lineRule="auto"/>
        <w:rPr>
          <w:rFonts w:ascii="Times New Roman" w:eastAsia="Times New Roman" w:hAnsi="Times New Roman" w:cs="Times New Roman"/>
          <w:sz w:val="21"/>
          <w:szCs w:val="21"/>
          <w:lang w:eastAsia="cs-CZ"/>
        </w:rPr>
      </w:pPr>
      <w:r>
        <w:rPr>
          <w:rFonts w:ascii="Times New Roman" w:eastAsia="Times New Roman" w:hAnsi="Times New Roman" w:cs="Times New Roman"/>
          <w:sz w:val="21"/>
          <w:szCs w:val="21"/>
          <w:lang w:eastAsia="cs-CZ"/>
        </w:rPr>
        <w:tab/>
      </w:r>
      <w:r>
        <w:rPr>
          <w:rFonts w:ascii="Times New Roman" w:eastAsia="Times New Roman" w:hAnsi="Times New Roman" w:cs="Times New Roman"/>
          <w:sz w:val="21"/>
          <w:szCs w:val="21"/>
          <w:lang w:eastAsia="cs-CZ"/>
        </w:rPr>
        <w:tab/>
      </w:r>
      <w:r>
        <w:rPr>
          <w:rFonts w:ascii="Times New Roman" w:eastAsia="Times New Roman" w:hAnsi="Times New Roman" w:cs="Times New Roman"/>
          <w:sz w:val="21"/>
          <w:szCs w:val="21"/>
          <w:lang w:eastAsia="cs-CZ"/>
        </w:rPr>
        <w:tab/>
      </w:r>
      <w:r>
        <w:rPr>
          <w:rFonts w:ascii="Times New Roman" w:eastAsia="Times New Roman" w:hAnsi="Times New Roman" w:cs="Times New Roman"/>
          <w:sz w:val="21"/>
          <w:szCs w:val="21"/>
          <w:lang w:eastAsia="cs-CZ"/>
        </w:rPr>
        <w:tab/>
      </w:r>
      <w:r>
        <w:rPr>
          <w:rFonts w:ascii="Times New Roman" w:eastAsia="Times New Roman" w:hAnsi="Times New Roman" w:cs="Times New Roman"/>
          <w:sz w:val="21"/>
          <w:szCs w:val="21"/>
          <w:lang w:eastAsia="cs-CZ"/>
        </w:rPr>
        <w:tab/>
      </w:r>
      <w:r w:rsidRPr="000E0770">
        <w:rPr>
          <w:rFonts w:ascii="Times New Roman" w:eastAsia="Times New Roman" w:hAnsi="Times New Roman" w:cs="Times New Roman"/>
          <w:sz w:val="21"/>
          <w:szCs w:val="21"/>
          <w:lang w:eastAsia="cs-CZ"/>
        </w:rPr>
        <w:t>stříbrné</w:t>
      </w:r>
    </w:p>
    <w:p w:rsidR="000E0770" w:rsidRPr="000E0770" w:rsidRDefault="000E0770" w:rsidP="000E0770">
      <w:pPr>
        <w:pBdr>
          <w:top w:val="none" w:sz="0" w:space="0" w:color="auto"/>
          <w:left w:val="none" w:sz="0" w:space="0" w:color="auto"/>
          <w:bottom w:val="none" w:sz="0" w:space="0" w:color="auto"/>
          <w:right w:val="none" w:sz="0" w:space="0" w:color="auto"/>
          <w:between w:val="none" w:sz="0" w:space="0" w:color="auto"/>
        </w:pBdr>
        <w:tabs>
          <w:tab w:val="left" w:pos="1418"/>
          <w:tab w:val="left" w:pos="3686"/>
          <w:tab w:val="left" w:pos="5103"/>
        </w:tabs>
        <w:autoSpaceDE w:val="0"/>
        <w:autoSpaceDN w:val="0"/>
        <w:spacing w:after="0" w:line="240" w:lineRule="auto"/>
        <w:rPr>
          <w:rFonts w:ascii="Times New Roman" w:eastAsia="Times New Roman" w:hAnsi="Times New Roman" w:cs="Times New Roman"/>
          <w:sz w:val="21"/>
          <w:szCs w:val="21"/>
          <w:lang w:eastAsia="cs-CZ"/>
        </w:rPr>
      </w:pPr>
      <w:r w:rsidRPr="000E0770">
        <w:rPr>
          <w:rFonts w:ascii="Times New Roman" w:eastAsia="Times New Roman" w:hAnsi="Times New Roman" w:cs="Times New Roman"/>
          <w:sz w:val="21"/>
          <w:szCs w:val="21"/>
          <w:lang w:eastAsia="cs-CZ"/>
        </w:rPr>
        <w:t>221/2026</w:t>
      </w:r>
      <w:r w:rsidRPr="000E0770">
        <w:rPr>
          <w:rFonts w:ascii="Times New Roman" w:eastAsia="Times New Roman" w:hAnsi="Times New Roman" w:cs="Times New Roman"/>
          <w:sz w:val="21"/>
          <w:szCs w:val="21"/>
          <w:lang w:eastAsia="cs-CZ"/>
        </w:rPr>
        <w:tab/>
      </w:r>
      <w:proofErr w:type="spellStart"/>
      <w:r w:rsidRPr="000E0770">
        <w:rPr>
          <w:rFonts w:ascii="Times New Roman" w:eastAsia="Times New Roman" w:hAnsi="Times New Roman" w:cs="Times New Roman"/>
          <w:sz w:val="21"/>
          <w:szCs w:val="21"/>
          <w:lang w:eastAsia="cs-CZ"/>
        </w:rPr>
        <w:t>Měp</w:t>
      </w:r>
      <w:proofErr w:type="spellEnd"/>
      <w:r w:rsidRPr="000E0770">
        <w:rPr>
          <w:rFonts w:ascii="Times New Roman" w:eastAsia="Times New Roman" w:hAnsi="Times New Roman" w:cs="Times New Roman"/>
          <w:sz w:val="21"/>
          <w:szCs w:val="21"/>
          <w:lang w:eastAsia="cs-CZ"/>
        </w:rPr>
        <w:t>/221/26/Hra</w:t>
      </w:r>
      <w:r w:rsidRPr="000E0770">
        <w:rPr>
          <w:rFonts w:ascii="Times New Roman" w:eastAsia="Times New Roman" w:hAnsi="Times New Roman" w:cs="Times New Roman"/>
          <w:sz w:val="21"/>
          <w:szCs w:val="21"/>
          <w:lang w:eastAsia="cs-CZ"/>
        </w:rPr>
        <w:tab/>
        <w:t>09.08.2026</w:t>
      </w:r>
      <w:r w:rsidRPr="000E0770">
        <w:rPr>
          <w:rFonts w:ascii="Times New Roman" w:eastAsia="Times New Roman" w:hAnsi="Times New Roman" w:cs="Times New Roman"/>
          <w:sz w:val="21"/>
          <w:szCs w:val="21"/>
          <w:lang w:eastAsia="cs-CZ"/>
        </w:rPr>
        <w:tab/>
        <w:t>09.08.2026</w:t>
      </w:r>
      <w:r w:rsidRPr="000E0770">
        <w:rPr>
          <w:rFonts w:ascii="Times New Roman" w:eastAsia="Times New Roman" w:hAnsi="Times New Roman" w:cs="Times New Roman"/>
          <w:sz w:val="21"/>
          <w:szCs w:val="21"/>
          <w:lang w:eastAsia="cs-CZ"/>
        </w:rPr>
        <w:tab/>
        <w:t>dětská spona do vlasů</w:t>
      </w:r>
    </w:p>
    <w:p w:rsidR="000E0770" w:rsidRDefault="000E0770" w:rsidP="000E0770">
      <w:pPr>
        <w:pBdr>
          <w:top w:val="none" w:sz="0" w:space="0" w:color="auto"/>
          <w:left w:val="none" w:sz="0" w:space="0" w:color="auto"/>
          <w:bottom w:val="none" w:sz="0" w:space="0" w:color="auto"/>
          <w:right w:val="none" w:sz="0" w:space="0" w:color="auto"/>
          <w:between w:val="none" w:sz="0" w:space="0" w:color="auto"/>
        </w:pBdr>
        <w:tabs>
          <w:tab w:val="left" w:pos="1418"/>
          <w:tab w:val="left" w:pos="3686"/>
          <w:tab w:val="left" w:pos="5103"/>
        </w:tabs>
        <w:autoSpaceDE w:val="0"/>
        <w:autoSpaceDN w:val="0"/>
        <w:spacing w:after="0" w:line="240" w:lineRule="auto"/>
        <w:rPr>
          <w:rFonts w:ascii="Times New Roman" w:eastAsia="Times New Roman" w:hAnsi="Times New Roman" w:cs="Times New Roman"/>
          <w:sz w:val="21"/>
          <w:szCs w:val="21"/>
          <w:lang w:eastAsia="cs-CZ"/>
        </w:rPr>
      </w:pPr>
      <w:r w:rsidRPr="000E0770">
        <w:rPr>
          <w:rFonts w:ascii="Times New Roman" w:eastAsia="Times New Roman" w:hAnsi="Times New Roman" w:cs="Times New Roman"/>
          <w:sz w:val="21"/>
          <w:szCs w:val="21"/>
          <w:lang w:eastAsia="cs-CZ"/>
        </w:rPr>
        <w:t>227/2026</w:t>
      </w:r>
      <w:r w:rsidRPr="000E0770">
        <w:rPr>
          <w:rFonts w:ascii="Times New Roman" w:eastAsia="Times New Roman" w:hAnsi="Times New Roman" w:cs="Times New Roman"/>
          <w:sz w:val="21"/>
          <w:szCs w:val="21"/>
          <w:lang w:eastAsia="cs-CZ"/>
        </w:rPr>
        <w:tab/>
      </w:r>
      <w:proofErr w:type="spellStart"/>
      <w:r w:rsidRPr="000E0770">
        <w:rPr>
          <w:rFonts w:ascii="Times New Roman" w:eastAsia="Times New Roman" w:hAnsi="Times New Roman" w:cs="Times New Roman"/>
          <w:sz w:val="21"/>
          <w:szCs w:val="21"/>
          <w:lang w:eastAsia="cs-CZ"/>
        </w:rPr>
        <w:t>Měp</w:t>
      </w:r>
      <w:proofErr w:type="spellEnd"/>
      <w:r w:rsidRPr="000E0770">
        <w:rPr>
          <w:rFonts w:ascii="Times New Roman" w:eastAsia="Times New Roman" w:hAnsi="Times New Roman" w:cs="Times New Roman"/>
          <w:sz w:val="21"/>
          <w:szCs w:val="21"/>
          <w:lang w:eastAsia="cs-CZ"/>
        </w:rPr>
        <w:t>/227/26/</w:t>
      </w:r>
      <w:proofErr w:type="spellStart"/>
      <w:r w:rsidRPr="000E0770">
        <w:rPr>
          <w:rFonts w:ascii="Times New Roman" w:eastAsia="Times New Roman" w:hAnsi="Times New Roman" w:cs="Times New Roman"/>
          <w:sz w:val="21"/>
          <w:szCs w:val="21"/>
          <w:lang w:eastAsia="cs-CZ"/>
        </w:rPr>
        <w:t>Pet</w:t>
      </w:r>
      <w:proofErr w:type="spellEnd"/>
      <w:r w:rsidRPr="000E0770">
        <w:rPr>
          <w:rFonts w:ascii="Times New Roman" w:eastAsia="Times New Roman" w:hAnsi="Times New Roman" w:cs="Times New Roman"/>
          <w:sz w:val="21"/>
          <w:szCs w:val="21"/>
          <w:lang w:eastAsia="cs-CZ"/>
        </w:rPr>
        <w:tab/>
        <w:t>15.08.2026</w:t>
      </w:r>
      <w:r w:rsidRPr="000E0770">
        <w:rPr>
          <w:rFonts w:ascii="Times New Roman" w:eastAsia="Times New Roman" w:hAnsi="Times New Roman" w:cs="Times New Roman"/>
          <w:sz w:val="21"/>
          <w:szCs w:val="21"/>
          <w:lang w:eastAsia="cs-CZ"/>
        </w:rPr>
        <w:tab/>
        <w:t>15.08.2026</w:t>
      </w:r>
      <w:r w:rsidRPr="000E0770">
        <w:rPr>
          <w:rFonts w:ascii="Times New Roman" w:eastAsia="Times New Roman" w:hAnsi="Times New Roman" w:cs="Times New Roman"/>
          <w:sz w:val="21"/>
          <w:szCs w:val="21"/>
          <w:lang w:eastAsia="cs-CZ"/>
        </w:rPr>
        <w:tab/>
        <w:t xml:space="preserve">černá taška přes rameno (telefon </w:t>
      </w:r>
    </w:p>
    <w:p w:rsidR="000E0770" w:rsidRPr="000E0770" w:rsidRDefault="000E0770" w:rsidP="000E0770">
      <w:pPr>
        <w:pBdr>
          <w:top w:val="none" w:sz="0" w:space="0" w:color="auto"/>
          <w:left w:val="none" w:sz="0" w:space="0" w:color="auto"/>
          <w:bottom w:val="none" w:sz="0" w:space="0" w:color="auto"/>
          <w:right w:val="none" w:sz="0" w:space="0" w:color="auto"/>
          <w:between w:val="none" w:sz="0" w:space="0" w:color="auto"/>
        </w:pBdr>
        <w:tabs>
          <w:tab w:val="left" w:pos="1418"/>
          <w:tab w:val="left" w:pos="3686"/>
          <w:tab w:val="left" w:pos="5103"/>
        </w:tabs>
        <w:autoSpaceDE w:val="0"/>
        <w:autoSpaceDN w:val="0"/>
        <w:spacing w:after="0" w:line="240" w:lineRule="auto"/>
        <w:rPr>
          <w:rFonts w:ascii="Times New Roman" w:eastAsia="Times New Roman" w:hAnsi="Times New Roman" w:cs="Times New Roman"/>
          <w:sz w:val="21"/>
          <w:szCs w:val="21"/>
          <w:lang w:eastAsia="cs-CZ"/>
        </w:rPr>
      </w:pPr>
      <w:r>
        <w:rPr>
          <w:rFonts w:ascii="Times New Roman" w:eastAsia="Times New Roman" w:hAnsi="Times New Roman" w:cs="Times New Roman"/>
          <w:sz w:val="21"/>
          <w:szCs w:val="21"/>
          <w:lang w:eastAsia="cs-CZ"/>
        </w:rPr>
        <w:tab/>
      </w:r>
      <w:r>
        <w:rPr>
          <w:rFonts w:ascii="Times New Roman" w:eastAsia="Times New Roman" w:hAnsi="Times New Roman" w:cs="Times New Roman"/>
          <w:sz w:val="21"/>
          <w:szCs w:val="21"/>
          <w:lang w:eastAsia="cs-CZ"/>
        </w:rPr>
        <w:tab/>
      </w:r>
      <w:r>
        <w:rPr>
          <w:rFonts w:ascii="Times New Roman" w:eastAsia="Times New Roman" w:hAnsi="Times New Roman" w:cs="Times New Roman"/>
          <w:sz w:val="21"/>
          <w:szCs w:val="21"/>
          <w:lang w:eastAsia="cs-CZ"/>
        </w:rPr>
        <w:tab/>
      </w:r>
      <w:r>
        <w:rPr>
          <w:rFonts w:ascii="Times New Roman" w:eastAsia="Times New Roman" w:hAnsi="Times New Roman" w:cs="Times New Roman"/>
          <w:sz w:val="21"/>
          <w:szCs w:val="21"/>
          <w:lang w:eastAsia="cs-CZ"/>
        </w:rPr>
        <w:tab/>
      </w:r>
      <w:r>
        <w:rPr>
          <w:rFonts w:ascii="Times New Roman" w:eastAsia="Times New Roman" w:hAnsi="Times New Roman" w:cs="Times New Roman"/>
          <w:sz w:val="21"/>
          <w:szCs w:val="21"/>
          <w:lang w:eastAsia="cs-CZ"/>
        </w:rPr>
        <w:tab/>
      </w:r>
      <w:proofErr w:type="spellStart"/>
      <w:r w:rsidRPr="000E0770">
        <w:rPr>
          <w:rFonts w:ascii="Times New Roman" w:eastAsia="Times New Roman" w:hAnsi="Times New Roman" w:cs="Times New Roman"/>
          <w:sz w:val="21"/>
          <w:szCs w:val="21"/>
          <w:lang w:eastAsia="cs-CZ"/>
        </w:rPr>
        <w:t>Redmi</w:t>
      </w:r>
      <w:proofErr w:type="spellEnd"/>
      <w:r w:rsidRPr="000E0770">
        <w:rPr>
          <w:rFonts w:ascii="Times New Roman" w:eastAsia="Times New Roman" w:hAnsi="Times New Roman" w:cs="Times New Roman"/>
          <w:sz w:val="21"/>
          <w:szCs w:val="21"/>
          <w:lang w:eastAsia="cs-CZ"/>
        </w:rPr>
        <w:t>, klíč)</w:t>
      </w:r>
    </w:p>
    <w:p w:rsidR="000E0770" w:rsidRPr="000E0770" w:rsidRDefault="000E0770" w:rsidP="000E0770">
      <w:pPr>
        <w:pBdr>
          <w:top w:val="none" w:sz="0" w:space="0" w:color="auto"/>
          <w:left w:val="none" w:sz="0" w:space="0" w:color="auto"/>
          <w:bottom w:val="none" w:sz="0" w:space="0" w:color="auto"/>
          <w:right w:val="none" w:sz="0" w:space="0" w:color="auto"/>
          <w:between w:val="none" w:sz="0" w:space="0" w:color="auto"/>
        </w:pBdr>
        <w:tabs>
          <w:tab w:val="left" w:pos="1418"/>
          <w:tab w:val="left" w:pos="3686"/>
          <w:tab w:val="left" w:pos="5103"/>
        </w:tabs>
        <w:autoSpaceDE w:val="0"/>
        <w:autoSpaceDN w:val="0"/>
        <w:spacing w:after="0" w:line="240" w:lineRule="auto"/>
        <w:rPr>
          <w:rFonts w:ascii="Times New Roman" w:eastAsia="Times New Roman" w:hAnsi="Times New Roman" w:cs="Times New Roman"/>
          <w:sz w:val="21"/>
          <w:szCs w:val="21"/>
          <w:lang w:eastAsia="cs-CZ"/>
        </w:rPr>
      </w:pPr>
      <w:r w:rsidRPr="000E0770">
        <w:rPr>
          <w:rFonts w:ascii="Times New Roman" w:eastAsia="Times New Roman" w:hAnsi="Times New Roman" w:cs="Times New Roman"/>
          <w:sz w:val="21"/>
          <w:szCs w:val="21"/>
          <w:lang w:eastAsia="cs-CZ"/>
        </w:rPr>
        <w:t>229/2026</w:t>
      </w:r>
      <w:r w:rsidRPr="000E0770">
        <w:rPr>
          <w:rFonts w:ascii="Times New Roman" w:eastAsia="Times New Roman" w:hAnsi="Times New Roman" w:cs="Times New Roman"/>
          <w:sz w:val="21"/>
          <w:szCs w:val="21"/>
          <w:lang w:eastAsia="cs-CZ"/>
        </w:rPr>
        <w:tab/>
      </w:r>
      <w:proofErr w:type="spellStart"/>
      <w:r w:rsidRPr="000E0770">
        <w:rPr>
          <w:rFonts w:ascii="Times New Roman" w:eastAsia="Times New Roman" w:hAnsi="Times New Roman" w:cs="Times New Roman"/>
          <w:sz w:val="21"/>
          <w:szCs w:val="21"/>
          <w:lang w:eastAsia="cs-CZ"/>
        </w:rPr>
        <w:t>Měp</w:t>
      </w:r>
      <w:proofErr w:type="spellEnd"/>
      <w:r w:rsidRPr="000E0770">
        <w:rPr>
          <w:rFonts w:ascii="Times New Roman" w:eastAsia="Times New Roman" w:hAnsi="Times New Roman" w:cs="Times New Roman"/>
          <w:sz w:val="21"/>
          <w:szCs w:val="21"/>
          <w:lang w:eastAsia="cs-CZ"/>
        </w:rPr>
        <w:t>/229/26/</w:t>
      </w:r>
      <w:proofErr w:type="spellStart"/>
      <w:r w:rsidRPr="000E0770">
        <w:rPr>
          <w:rFonts w:ascii="Times New Roman" w:eastAsia="Times New Roman" w:hAnsi="Times New Roman" w:cs="Times New Roman"/>
          <w:sz w:val="21"/>
          <w:szCs w:val="21"/>
          <w:lang w:eastAsia="cs-CZ"/>
        </w:rPr>
        <w:t>Kou</w:t>
      </w:r>
      <w:proofErr w:type="spellEnd"/>
      <w:r w:rsidRPr="000E0770">
        <w:rPr>
          <w:rFonts w:ascii="Times New Roman" w:eastAsia="Times New Roman" w:hAnsi="Times New Roman" w:cs="Times New Roman"/>
          <w:sz w:val="21"/>
          <w:szCs w:val="21"/>
          <w:lang w:eastAsia="cs-CZ"/>
        </w:rPr>
        <w:tab/>
        <w:t>15.08.2026</w:t>
      </w:r>
      <w:r w:rsidRPr="000E0770">
        <w:rPr>
          <w:rFonts w:ascii="Times New Roman" w:eastAsia="Times New Roman" w:hAnsi="Times New Roman" w:cs="Times New Roman"/>
          <w:sz w:val="21"/>
          <w:szCs w:val="21"/>
          <w:lang w:eastAsia="cs-CZ"/>
        </w:rPr>
        <w:tab/>
        <w:t>15.08.2026</w:t>
      </w:r>
      <w:r w:rsidRPr="000E0770">
        <w:rPr>
          <w:rFonts w:ascii="Times New Roman" w:eastAsia="Times New Roman" w:hAnsi="Times New Roman" w:cs="Times New Roman"/>
          <w:sz w:val="21"/>
          <w:szCs w:val="21"/>
          <w:lang w:eastAsia="cs-CZ"/>
        </w:rPr>
        <w:tab/>
        <w:t xml:space="preserve">platební karta </w:t>
      </w:r>
      <w:proofErr w:type="spellStart"/>
      <w:r w:rsidRPr="000E0770">
        <w:rPr>
          <w:rFonts w:ascii="Times New Roman" w:eastAsia="Times New Roman" w:hAnsi="Times New Roman" w:cs="Times New Roman"/>
          <w:sz w:val="21"/>
          <w:szCs w:val="21"/>
          <w:lang w:eastAsia="cs-CZ"/>
        </w:rPr>
        <w:t>Revolut</w:t>
      </w:r>
      <w:proofErr w:type="spellEnd"/>
    </w:p>
    <w:p w:rsidR="000E0770" w:rsidRPr="000E0770" w:rsidRDefault="000E0770" w:rsidP="000E0770">
      <w:pPr>
        <w:pBdr>
          <w:top w:val="none" w:sz="0" w:space="0" w:color="auto"/>
          <w:left w:val="none" w:sz="0" w:space="0" w:color="auto"/>
          <w:bottom w:val="none" w:sz="0" w:space="0" w:color="auto"/>
          <w:right w:val="none" w:sz="0" w:space="0" w:color="auto"/>
          <w:between w:val="none" w:sz="0" w:space="0" w:color="auto"/>
        </w:pBdr>
        <w:tabs>
          <w:tab w:val="left" w:pos="1418"/>
          <w:tab w:val="left" w:pos="3686"/>
          <w:tab w:val="left" w:pos="5103"/>
        </w:tabs>
        <w:autoSpaceDE w:val="0"/>
        <w:autoSpaceDN w:val="0"/>
        <w:spacing w:after="0" w:line="240" w:lineRule="auto"/>
        <w:rPr>
          <w:rFonts w:ascii="Times New Roman" w:eastAsia="Times New Roman" w:hAnsi="Times New Roman" w:cs="Times New Roman"/>
          <w:sz w:val="21"/>
          <w:szCs w:val="21"/>
          <w:lang w:eastAsia="cs-CZ"/>
        </w:rPr>
      </w:pPr>
      <w:r w:rsidRPr="000E0770">
        <w:rPr>
          <w:rFonts w:ascii="Times New Roman" w:eastAsia="Times New Roman" w:hAnsi="Times New Roman" w:cs="Times New Roman"/>
          <w:sz w:val="21"/>
          <w:szCs w:val="21"/>
          <w:lang w:eastAsia="cs-CZ"/>
        </w:rPr>
        <w:t>235/2026</w:t>
      </w:r>
      <w:r w:rsidRPr="000E0770">
        <w:rPr>
          <w:rFonts w:ascii="Times New Roman" w:eastAsia="Times New Roman" w:hAnsi="Times New Roman" w:cs="Times New Roman"/>
          <w:sz w:val="21"/>
          <w:szCs w:val="21"/>
          <w:lang w:eastAsia="cs-CZ"/>
        </w:rPr>
        <w:tab/>
      </w:r>
      <w:proofErr w:type="spellStart"/>
      <w:r w:rsidRPr="000E0770">
        <w:rPr>
          <w:rFonts w:ascii="Times New Roman" w:eastAsia="Times New Roman" w:hAnsi="Times New Roman" w:cs="Times New Roman"/>
          <w:sz w:val="21"/>
          <w:szCs w:val="21"/>
          <w:lang w:eastAsia="cs-CZ"/>
        </w:rPr>
        <w:t>Měp</w:t>
      </w:r>
      <w:proofErr w:type="spellEnd"/>
      <w:r w:rsidRPr="000E0770">
        <w:rPr>
          <w:rFonts w:ascii="Times New Roman" w:eastAsia="Times New Roman" w:hAnsi="Times New Roman" w:cs="Times New Roman"/>
          <w:sz w:val="21"/>
          <w:szCs w:val="21"/>
          <w:lang w:eastAsia="cs-CZ"/>
        </w:rPr>
        <w:t>/235/26/</w:t>
      </w:r>
      <w:proofErr w:type="spellStart"/>
      <w:r w:rsidRPr="000E0770">
        <w:rPr>
          <w:rFonts w:ascii="Times New Roman" w:eastAsia="Times New Roman" w:hAnsi="Times New Roman" w:cs="Times New Roman"/>
          <w:sz w:val="21"/>
          <w:szCs w:val="21"/>
          <w:lang w:eastAsia="cs-CZ"/>
        </w:rPr>
        <w:t>Heg</w:t>
      </w:r>
      <w:proofErr w:type="spellEnd"/>
      <w:r w:rsidRPr="000E0770">
        <w:rPr>
          <w:rFonts w:ascii="Times New Roman" w:eastAsia="Times New Roman" w:hAnsi="Times New Roman" w:cs="Times New Roman"/>
          <w:sz w:val="21"/>
          <w:szCs w:val="21"/>
          <w:lang w:eastAsia="cs-CZ"/>
        </w:rPr>
        <w:tab/>
        <w:t>19.08.2026</w:t>
      </w:r>
      <w:r w:rsidRPr="000E0770">
        <w:rPr>
          <w:rFonts w:ascii="Times New Roman" w:eastAsia="Times New Roman" w:hAnsi="Times New Roman" w:cs="Times New Roman"/>
          <w:sz w:val="21"/>
          <w:szCs w:val="21"/>
          <w:lang w:eastAsia="cs-CZ"/>
        </w:rPr>
        <w:tab/>
        <w:t>19.08.2026</w:t>
      </w:r>
      <w:r w:rsidRPr="000E0770">
        <w:rPr>
          <w:rFonts w:ascii="Times New Roman" w:eastAsia="Times New Roman" w:hAnsi="Times New Roman" w:cs="Times New Roman"/>
          <w:sz w:val="21"/>
          <w:szCs w:val="21"/>
          <w:lang w:eastAsia="cs-CZ"/>
        </w:rPr>
        <w:tab/>
        <w:t xml:space="preserve">dobíjecí obal na sluchátka </w:t>
      </w:r>
      <w:proofErr w:type="spellStart"/>
      <w:r w:rsidRPr="000E0770">
        <w:rPr>
          <w:rFonts w:ascii="Times New Roman" w:eastAsia="Times New Roman" w:hAnsi="Times New Roman" w:cs="Times New Roman"/>
          <w:sz w:val="21"/>
          <w:szCs w:val="21"/>
          <w:lang w:eastAsia="cs-CZ"/>
        </w:rPr>
        <w:t>Airpod</w:t>
      </w:r>
      <w:proofErr w:type="spellEnd"/>
    </w:p>
    <w:p w:rsidR="00033DBF" w:rsidRDefault="000E0770" w:rsidP="000E0770">
      <w:pPr>
        <w:pBdr>
          <w:top w:val="none" w:sz="0" w:space="0" w:color="auto"/>
          <w:left w:val="none" w:sz="0" w:space="0" w:color="auto"/>
          <w:bottom w:val="none" w:sz="0" w:space="0" w:color="auto"/>
          <w:right w:val="none" w:sz="0" w:space="0" w:color="auto"/>
          <w:between w:val="none" w:sz="0" w:space="0" w:color="auto"/>
        </w:pBdr>
        <w:tabs>
          <w:tab w:val="left" w:pos="1418"/>
          <w:tab w:val="left" w:pos="3686"/>
          <w:tab w:val="left" w:pos="5103"/>
        </w:tabs>
        <w:autoSpaceDE w:val="0"/>
        <w:autoSpaceDN w:val="0"/>
        <w:spacing w:after="0" w:line="240" w:lineRule="auto"/>
        <w:rPr>
          <w:rFonts w:ascii="Times New Roman" w:eastAsia="Times New Roman" w:hAnsi="Times New Roman" w:cs="Times New Roman"/>
          <w:sz w:val="21"/>
          <w:szCs w:val="21"/>
          <w:lang w:eastAsia="cs-CZ"/>
        </w:rPr>
      </w:pPr>
      <w:r w:rsidRPr="000E0770">
        <w:rPr>
          <w:rFonts w:ascii="Times New Roman" w:eastAsia="Times New Roman" w:hAnsi="Times New Roman" w:cs="Times New Roman"/>
          <w:sz w:val="21"/>
          <w:szCs w:val="21"/>
          <w:lang w:eastAsia="cs-CZ"/>
        </w:rPr>
        <w:t>237/2026</w:t>
      </w:r>
      <w:r w:rsidRPr="000E0770">
        <w:rPr>
          <w:rFonts w:ascii="Times New Roman" w:eastAsia="Times New Roman" w:hAnsi="Times New Roman" w:cs="Times New Roman"/>
          <w:sz w:val="21"/>
          <w:szCs w:val="21"/>
          <w:lang w:eastAsia="cs-CZ"/>
        </w:rPr>
        <w:tab/>
      </w:r>
      <w:proofErr w:type="spellStart"/>
      <w:r w:rsidRPr="000E0770">
        <w:rPr>
          <w:rFonts w:ascii="Times New Roman" w:eastAsia="Times New Roman" w:hAnsi="Times New Roman" w:cs="Times New Roman"/>
          <w:sz w:val="21"/>
          <w:szCs w:val="21"/>
          <w:lang w:eastAsia="cs-CZ"/>
        </w:rPr>
        <w:t>Měp</w:t>
      </w:r>
      <w:proofErr w:type="spellEnd"/>
      <w:r w:rsidRPr="000E0770">
        <w:rPr>
          <w:rFonts w:ascii="Times New Roman" w:eastAsia="Times New Roman" w:hAnsi="Times New Roman" w:cs="Times New Roman"/>
          <w:sz w:val="21"/>
          <w:szCs w:val="21"/>
          <w:lang w:eastAsia="cs-CZ"/>
        </w:rPr>
        <w:t>/237/26/Tom</w:t>
      </w:r>
      <w:r w:rsidRPr="000E0770">
        <w:rPr>
          <w:rFonts w:ascii="Times New Roman" w:eastAsia="Times New Roman" w:hAnsi="Times New Roman" w:cs="Times New Roman"/>
          <w:sz w:val="21"/>
          <w:szCs w:val="21"/>
          <w:lang w:eastAsia="cs-CZ"/>
        </w:rPr>
        <w:tab/>
        <w:t>22.08.2026</w:t>
      </w:r>
      <w:r w:rsidRPr="000E0770">
        <w:rPr>
          <w:rFonts w:ascii="Times New Roman" w:eastAsia="Times New Roman" w:hAnsi="Times New Roman" w:cs="Times New Roman"/>
          <w:sz w:val="21"/>
          <w:szCs w:val="21"/>
          <w:lang w:eastAsia="cs-CZ"/>
        </w:rPr>
        <w:tab/>
        <w:t>22.08.2026</w:t>
      </w:r>
      <w:r w:rsidRPr="000E0770">
        <w:rPr>
          <w:rFonts w:ascii="Times New Roman" w:eastAsia="Times New Roman" w:hAnsi="Times New Roman" w:cs="Times New Roman"/>
          <w:sz w:val="21"/>
          <w:szCs w:val="21"/>
          <w:lang w:eastAsia="cs-CZ"/>
        </w:rPr>
        <w:tab/>
        <w:t>mobilní telefon Apple červené barvy</w:t>
      </w:r>
    </w:p>
    <w:p w:rsidR="00033DBF" w:rsidRDefault="00033DBF" w:rsidP="00E03CBB">
      <w:pPr>
        <w:pBdr>
          <w:top w:val="none" w:sz="0" w:space="0" w:color="auto"/>
          <w:left w:val="none" w:sz="0" w:space="0" w:color="auto"/>
          <w:bottom w:val="none" w:sz="0" w:space="0" w:color="auto"/>
          <w:right w:val="none" w:sz="0" w:space="0" w:color="auto"/>
          <w:between w:val="none" w:sz="0" w:space="0" w:color="auto"/>
        </w:pBdr>
        <w:tabs>
          <w:tab w:val="left" w:pos="1418"/>
          <w:tab w:val="left" w:pos="3686"/>
          <w:tab w:val="left" w:pos="5103"/>
        </w:tabs>
        <w:autoSpaceDE w:val="0"/>
        <w:autoSpaceDN w:val="0"/>
        <w:spacing w:after="0" w:line="240" w:lineRule="auto"/>
        <w:rPr>
          <w:rFonts w:ascii="Times New Roman" w:eastAsia="Times New Roman" w:hAnsi="Times New Roman" w:cs="Times New Roman"/>
          <w:sz w:val="21"/>
          <w:szCs w:val="21"/>
          <w:lang w:eastAsia="cs-CZ"/>
        </w:rPr>
      </w:pPr>
    </w:p>
    <w:p w:rsidR="00033DBF" w:rsidRDefault="00033DBF" w:rsidP="00E03CBB">
      <w:pPr>
        <w:pBdr>
          <w:top w:val="none" w:sz="0" w:space="0" w:color="auto"/>
          <w:left w:val="none" w:sz="0" w:space="0" w:color="auto"/>
          <w:bottom w:val="none" w:sz="0" w:space="0" w:color="auto"/>
          <w:right w:val="none" w:sz="0" w:space="0" w:color="auto"/>
          <w:between w:val="none" w:sz="0" w:space="0" w:color="auto"/>
        </w:pBdr>
        <w:tabs>
          <w:tab w:val="left" w:pos="1418"/>
          <w:tab w:val="left" w:pos="3686"/>
          <w:tab w:val="left" w:pos="5103"/>
        </w:tabs>
        <w:autoSpaceDE w:val="0"/>
        <w:autoSpaceDN w:val="0"/>
        <w:spacing w:after="0" w:line="240" w:lineRule="auto"/>
        <w:rPr>
          <w:rFonts w:ascii="Times New Roman" w:eastAsia="Times New Roman" w:hAnsi="Times New Roman" w:cs="Times New Roman"/>
          <w:sz w:val="21"/>
          <w:szCs w:val="21"/>
          <w:lang w:eastAsia="cs-CZ"/>
        </w:rPr>
      </w:pPr>
    </w:p>
    <w:p w:rsidR="00D46DE8" w:rsidRDefault="00D46DE8" w:rsidP="00881B5D">
      <w:pPr>
        <w:pBdr>
          <w:top w:val="none" w:sz="0" w:space="0" w:color="auto"/>
          <w:left w:val="none" w:sz="0" w:space="0" w:color="auto"/>
          <w:bottom w:val="none" w:sz="0" w:space="0" w:color="auto"/>
          <w:right w:val="none" w:sz="0" w:space="0" w:color="auto"/>
          <w:between w:val="none" w:sz="0" w:space="0" w:color="auto"/>
        </w:pBdr>
        <w:tabs>
          <w:tab w:val="left" w:pos="5103"/>
        </w:tabs>
        <w:autoSpaceDE w:val="0"/>
        <w:autoSpaceDN w:val="0"/>
        <w:spacing w:after="0" w:line="240" w:lineRule="auto"/>
        <w:jc w:val="center"/>
        <w:rPr>
          <w:rFonts w:ascii="Times New Roman" w:eastAsia="Times New Roman" w:hAnsi="Times New Roman" w:cs="Times New Roman"/>
          <w:sz w:val="21"/>
          <w:szCs w:val="21"/>
          <w:lang w:eastAsia="cs-CZ"/>
        </w:rPr>
      </w:pPr>
    </w:p>
    <w:p w:rsidR="00E45832" w:rsidRDefault="00E45832" w:rsidP="00881B5D">
      <w:pPr>
        <w:pBdr>
          <w:top w:val="none" w:sz="0" w:space="0" w:color="auto"/>
          <w:left w:val="none" w:sz="0" w:space="0" w:color="auto"/>
          <w:bottom w:val="none" w:sz="0" w:space="0" w:color="auto"/>
          <w:right w:val="none" w:sz="0" w:space="0" w:color="auto"/>
          <w:between w:val="none" w:sz="0" w:space="0" w:color="auto"/>
        </w:pBdr>
        <w:tabs>
          <w:tab w:val="left" w:pos="5103"/>
        </w:tabs>
        <w:autoSpaceDE w:val="0"/>
        <w:autoSpaceDN w:val="0"/>
        <w:spacing w:after="0" w:line="240" w:lineRule="auto"/>
        <w:jc w:val="center"/>
        <w:rPr>
          <w:rFonts w:ascii="Times New Roman" w:eastAsia="Times New Roman" w:hAnsi="Times New Roman" w:cs="Times New Roman"/>
          <w:sz w:val="21"/>
          <w:szCs w:val="21"/>
          <w:lang w:eastAsia="cs-CZ"/>
        </w:rPr>
      </w:pPr>
    </w:p>
    <w:p w:rsidR="00901784" w:rsidRPr="00901784" w:rsidRDefault="00901784" w:rsidP="003B0C91">
      <w:pPr>
        <w:pBdr>
          <w:top w:val="none" w:sz="0" w:space="0" w:color="auto"/>
          <w:left w:val="none" w:sz="0" w:space="0" w:color="auto"/>
          <w:bottom w:val="none" w:sz="0" w:space="0" w:color="auto"/>
          <w:right w:val="none" w:sz="0" w:space="0" w:color="auto"/>
          <w:between w:val="none" w:sz="0" w:space="0" w:color="auto"/>
        </w:pBdr>
        <w:autoSpaceDE w:val="0"/>
        <w:autoSpaceDN w:val="0"/>
        <w:spacing w:after="0" w:line="240" w:lineRule="auto"/>
        <w:jc w:val="center"/>
        <w:rPr>
          <w:rFonts w:ascii="Times New Roman" w:eastAsia="Times New Roman" w:hAnsi="Times New Roman" w:cs="Times New Roman"/>
          <w:sz w:val="21"/>
          <w:szCs w:val="21"/>
          <w:lang w:eastAsia="cs-CZ"/>
        </w:rPr>
      </w:pPr>
    </w:p>
    <w:p w:rsidR="003B0C91" w:rsidRPr="00901784" w:rsidRDefault="003B0C91" w:rsidP="003B0C91">
      <w:pPr>
        <w:pBdr>
          <w:top w:val="none" w:sz="0" w:space="0" w:color="auto"/>
          <w:left w:val="none" w:sz="0" w:space="0" w:color="auto"/>
          <w:bottom w:val="none" w:sz="0" w:space="0" w:color="auto"/>
          <w:right w:val="none" w:sz="0" w:space="0" w:color="auto"/>
          <w:between w:val="none" w:sz="0" w:space="0" w:color="auto"/>
        </w:pBdr>
        <w:autoSpaceDE w:val="0"/>
        <w:autoSpaceDN w:val="0"/>
        <w:spacing w:after="0" w:line="240" w:lineRule="auto"/>
        <w:jc w:val="center"/>
        <w:rPr>
          <w:rFonts w:ascii="Times New Roman" w:eastAsia="Times New Roman" w:hAnsi="Times New Roman" w:cs="Times New Roman"/>
          <w:sz w:val="21"/>
          <w:szCs w:val="21"/>
          <w:lang w:eastAsia="cs-CZ"/>
        </w:rPr>
      </w:pPr>
      <w:r w:rsidRPr="00901784">
        <w:rPr>
          <w:rFonts w:ascii="Times New Roman" w:eastAsia="Times New Roman" w:hAnsi="Times New Roman" w:cs="Times New Roman"/>
          <w:sz w:val="21"/>
          <w:szCs w:val="21"/>
          <w:lang w:eastAsia="cs-CZ"/>
        </w:rPr>
        <w:t xml:space="preserve"> …………………………..</w:t>
      </w:r>
    </w:p>
    <w:p w:rsidR="003B0C91" w:rsidRPr="00901784" w:rsidRDefault="006F0F70" w:rsidP="003B0C91">
      <w:pPr>
        <w:pBdr>
          <w:top w:val="none" w:sz="0" w:space="0" w:color="auto"/>
          <w:left w:val="none" w:sz="0" w:space="0" w:color="auto"/>
          <w:bottom w:val="none" w:sz="0" w:space="0" w:color="auto"/>
          <w:right w:val="none" w:sz="0" w:space="0" w:color="auto"/>
          <w:between w:val="none" w:sz="0" w:space="0" w:color="auto"/>
        </w:pBdr>
        <w:autoSpaceDE w:val="0"/>
        <w:autoSpaceDN w:val="0"/>
        <w:spacing w:after="0" w:line="240" w:lineRule="auto"/>
        <w:jc w:val="center"/>
        <w:rPr>
          <w:rFonts w:ascii="Times New Roman" w:eastAsia="Times New Roman" w:hAnsi="Times New Roman" w:cs="Times New Roman"/>
          <w:sz w:val="21"/>
          <w:szCs w:val="21"/>
          <w:lang w:eastAsia="cs-CZ"/>
        </w:rPr>
      </w:pPr>
      <w:r w:rsidRPr="00901784">
        <w:rPr>
          <w:rFonts w:ascii="Times New Roman" w:eastAsia="Times New Roman" w:hAnsi="Times New Roman" w:cs="Times New Roman"/>
          <w:sz w:val="21"/>
          <w:szCs w:val="21"/>
          <w:lang w:eastAsia="cs-CZ"/>
        </w:rPr>
        <w:t>Ing. Zdeněk Kolář</w:t>
      </w:r>
      <w:r w:rsidR="003B0C91" w:rsidRPr="00901784">
        <w:rPr>
          <w:rFonts w:ascii="Times New Roman" w:eastAsia="Times New Roman" w:hAnsi="Times New Roman" w:cs="Times New Roman"/>
          <w:sz w:val="21"/>
          <w:szCs w:val="21"/>
          <w:lang w:eastAsia="cs-CZ"/>
        </w:rPr>
        <w:t xml:space="preserve"> v. r.</w:t>
      </w:r>
    </w:p>
    <w:p w:rsidR="003B0C91" w:rsidRDefault="003B0C91" w:rsidP="003B0C91">
      <w:pPr>
        <w:pBdr>
          <w:top w:val="none" w:sz="0" w:space="0" w:color="auto"/>
          <w:left w:val="none" w:sz="0" w:space="0" w:color="auto"/>
          <w:bottom w:val="none" w:sz="0" w:space="0" w:color="auto"/>
          <w:right w:val="none" w:sz="0" w:space="0" w:color="auto"/>
          <w:between w:val="none" w:sz="0" w:space="0" w:color="auto"/>
        </w:pBdr>
        <w:autoSpaceDE w:val="0"/>
        <w:autoSpaceDN w:val="0"/>
        <w:spacing w:after="0" w:line="240" w:lineRule="auto"/>
        <w:jc w:val="center"/>
        <w:rPr>
          <w:rFonts w:ascii="Times New Roman" w:eastAsia="Times New Roman" w:hAnsi="Times New Roman" w:cs="Times New Roman"/>
          <w:sz w:val="21"/>
          <w:szCs w:val="21"/>
          <w:lang w:eastAsia="cs-CZ"/>
        </w:rPr>
      </w:pPr>
      <w:r w:rsidRPr="00901784">
        <w:rPr>
          <w:rFonts w:ascii="Times New Roman" w:eastAsia="Times New Roman" w:hAnsi="Times New Roman" w:cs="Times New Roman"/>
          <w:sz w:val="21"/>
          <w:szCs w:val="21"/>
          <w:lang w:eastAsia="cs-CZ"/>
        </w:rPr>
        <w:t>místostarosta města</w:t>
      </w:r>
    </w:p>
    <w:p w:rsidR="003B0C91" w:rsidRPr="00901784" w:rsidRDefault="003B0C91" w:rsidP="003B0C91">
      <w:pPr>
        <w:pBdr>
          <w:top w:val="none" w:sz="0" w:space="0" w:color="auto"/>
          <w:left w:val="none" w:sz="0" w:space="0" w:color="auto"/>
          <w:bottom w:val="none" w:sz="0" w:space="0" w:color="auto"/>
          <w:right w:val="none" w:sz="0" w:space="0" w:color="auto"/>
          <w:between w:val="none" w:sz="0" w:space="0" w:color="auto"/>
        </w:pBdr>
        <w:autoSpaceDE w:val="0"/>
        <w:autoSpaceDN w:val="0"/>
        <w:spacing w:after="0" w:line="240" w:lineRule="auto"/>
        <w:rPr>
          <w:rFonts w:ascii="Times New Roman" w:eastAsia="Times New Roman" w:hAnsi="Times New Roman" w:cs="Times New Roman"/>
          <w:sz w:val="21"/>
          <w:szCs w:val="21"/>
          <w:lang w:eastAsia="cs-CZ"/>
        </w:rPr>
      </w:pPr>
    </w:p>
    <w:p w:rsidR="008920AD" w:rsidRPr="00901784" w:rsidRDefault="003B0C91" w:rsidP="003B0C91">
      <w:pPr>
        <w:pBdr>
          <w:top w:val="none" w:sz="0" w:space="0" w:color="auto"/>
          <w:left w:val="none" w:sz="0" w:space="0" w:color="auto"/>
          <w:bottom w:val="none" w:sz="0" w:space="0" w:color="auto"/>
          <w:right w:val="none" w:sz="0" w:space="0" w:color="auto"/>
          <w:between w:val="none" w:sz="0" w:space="0" w:color="auto"/>
        </w:pBdr>
        <w:autoSpaceDE w:val="0"/>
        <w:autoSpaceDN w:val="0"/>
        <w:spacing w:after="0" w:line="240" w:lineRule="auto"/>
        <w:rPr>
          <w:rFonts w:ascii="Times New Roman" w:hAnsi="Times New Roman" w:cs="Times New Roman"/>
          <w:b/>
          <w:sz w:val="21"/>
          <w:szCs w:val="21"/>
        </w:rPr>
      </w:pPr>
      <w:r w:rsidRPr="00901784">
        <w:rPr>
          <w:rFonts w:ascii="Times New Roman" w:eastAsia="Times New Roman" w:hAnsi="Times New Roman" w:cs="Times New Roman"/>
          <w:sz w:val="21"/>
          <w:szCs w:val="21"/>
          <w:lang w:eastAsia="cs-CZ"/>
        </w:rPr>
        <w:t>Vyřizuje: Medunová</w:t>
      </w:r>
    </w:p>
    <w:sectPr w:rsidR="008920AD" w:rsidRPr="00901784" w:rsidSect="00E45832">
      <w:pgSz w:w="11906" w:h="16838"/>
      <w:pgMar w:top="567" w:right="991" w:bottom="0" w:left="1276" w:header="340"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C3D14" w:rsidRDefault="00DC3D14">
      <w:pPr>
        <w:spacing w:after="0" w:line="240" w:lineRule="auto"/>
      </w:pPr>
      <w:r>
        <w:separator/>
      </w:r>
    </w:p>
  </w:endnote>
  <w:endnote w:type="continuationSeparator" w:id="0">
    <w:p w:rsidR="00DC3D14" w:rsidRDefault="00DC3D1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Meiryo UI">
    <w:altName w:val="MS UI Gothic"/>
    <w:charset w:val="80"/>
    <w:family w:val="swiss"/>
    <w:pitch w:val="variable"/>
    <w:sig w:usb0="E00002FF" w:usb1="6AC7FFFF" w:usb2="08000012" w:usb3="00000000" w:csb0="0002009F" w:csb1="00000000"/>
  </w:font>
  <w:font w:name="Calibri">
    <w:panose1 w:val="020F0502020204030204"/>
    <w:charset w:val="EE"/>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EE"/>
    <w:family w:val="swiss"/>
    <w:pitch w:val="variable"/>
    <w:sig w:usb0="A00006FF" w:usb1="4000205B" w:usb2="00000010" w:usb3="00000000" w:csb0="0000019F" w:csb1="00000000"/>
  </w:font>
  <w:font w:name="Calibri Light">
    <w:panose1 w:val="020F0302020204030204"/>
    <w:charset w:val="EE"/>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C3D14" w:rsidRDefault="00DC3D14">
      <w:pPr>
        <w:spacing w:after="0" w:line="240" w:lineRule="auto"/>
      </w:pPr>
      <w:r>
        <w:separator/>
      </w:r>
    </w:p>
  </w:footnote>
  <w:footnote w:type="continuationSeparator" w:id="0">
    <w:p w:rsidR="00DC3D14" w:rsidRDefault="00DC3D1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587B7D"/>
    <w:multiLevelType w:val="hybridMultilevel"/>
    <w:tmpl w:val="81D650D4"/>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 w15:restartNumberingAfterBreak="0">
    <w:nsid w:val="2B2C6A19"/>
    <w:multiLevelType w:val="hybridMultilevel"/>
    <w:tmpl w:val="DEC81C46"/>
    <w:lvl w:ilvl="0" w:tplc="1DEAEF0A">
      <w:start w:val="1"/>
      <w:numFmt w:val="decimal"/>
      <w:lvlText w:val="%1."/>
      <w:lvlJc w:val="left"/>
      <w:pPr>
        <w:tabs>
          <w:tab w:val="num" w:pos="1080"/>
        </w:tabs>
        <w:ind w:left="1080" w:hanging="360"/>
      </w:pPr>
      <w:rPr>
        <w:rFonts w:hint="default"/>
        <w:sz w:val="24"/>
        <w:szCs w:val="24"/>
      </w:rPr>
    </w:lvl>
    <w:lvl w:ilvl="1" w:tplc="04050005">
      <w:start w:val="1"/>
      <w:numFmt w:val="bullet"/>
      <w:lvlText w:val=""/>
      <w:lvlJc w:val="left"/>
      <w:pPr>
        <w:tabs>
          <w:tab w:val="num" w:pos="1800"/>
        </w:tabs>
        <w:ind w:left="1800" w:hanging="360"/>
      </w:pPr>
      <w:rPr>
        <w:rFonts w:ascii="Wingdings" w:hAnsi="Wingdings" w:hint="default"/>
        <w:sz w:val="24"/>
        <w:szCs w:val="24"/>
      </w:rPr>
    </w:lvl>
    <w:lvl w:ilvl="2" w:tplc="0405001B" w:tentative="1">
      <w:start w:val="1"/>
      <w:numFmt w:val="lowerRoman"/>
      <w:lvlText w:val="%3."/>
      <w:lvlJc w:val="right"/>
      <w:pPr>
        <w:tabs>
          <w:tab w:val="num" w:pos="2520"/>
        </w:tabs>
        <w:ind w:left="2520" w:hanging="180"/>
      </w:pPr>
    </w:lvl>
    <w:lvl w:ilvl="3" w:tplc="0405000F" w:tentative="1">
      <w:start w:val="1"/>
      <w:numFmt w:val="decimal"/>
      <w:lvlText w:val="%4."/>
      <w:lvlJc w:val="left"/>
      <w:pPr>
        <w:tabs>
          <w:tab w:val="num" w:pos="3240"/>
        </w:tabs>
        <w:ind w:left="3240" w:hanging="360"/>
      </w:pPr>
    </w:lvl>
    <w:lvl w:ilvl="4" w:tplc="04050019" w:tentative="1">
      <w:start w:val="1"/>
      <w:numFmt w:val="lowerLetter"/>
      <w:lvlText w:val="%5."/>
      <w:lvlJc w:val="left"/>
      <w:pPr>
        <w:tabs>
          <w:tab w:val="num" w:pos="3960"/>
        </w:tabs>
        <w:ind w:left="3960" w:hanging="360"/>
      </w:pPr>
    </w:lvl>
    <w:lvl w:ilvl="5" w:tplc="0405001B" w:tentative="1">
      <w:start w:val="1"/>
      <w:numFmt w:val="lowerRoman"/>
      <w:lvlText w:val="%6."/>
      <w:lvlJc w:val="right"/>
      <w:pPr>
        <w:tabs>
          <w:tab w:val="num" w:pos="4680"/>
        </w:tabs>
        <w:ind w:left="4680" w:hanging="180"/>
      </w:pPr>
    </w:lvl>
    <w:lvl w:ilvl="6" w:tplc="0405000F" w:tentative="1">
      <w:start w:val="1"/>
      <w:numFmt w:val="decimal"/>
      <w:lvlText w:val="%7."/>
      <w:lvlJc w:val="left"/>
      <w:pPr>
        <w:tabs>
          <w:tab w:val="num" w:pos="5400"/>
        </w:tabs>
        <w:ind w:left="5400" w:hanging="360"/>
      </w:pPr>
    </w:lvl>
    <w:lvl w:ilvl="7" w:tplc="04050019" w:tentative="1">
      <w:start w:val="1"/>
      <w:numFmt w:val="lowerLetter"/>
      <w:lvlText w:val="%8."/>
      <w:lvlJc w:val="left"/>
      <w:pPr>
        <w:tabs>
          <w:tab w:val="num" w:pos="6120"/>
        </w:tabs>
        <w:ind w:left="6120" w:hanging="360"/>
      </w:pPr>
    </w:lvl>
    <w:lvl w:ilvl="8" w:tplc="0405001B" w:tentative="1">
      <w:start w:val="1"/>
      <w:numFmt w:val="lowerRoman"/>
      <w:lvlText w:val="%9."/>
      <w:lvlJc w:val="right"/>
      <w:pPr>
        <w:tabs>
          <w:tab w:val="num" w:pos="6840"/>
        </w:tabs>
        <w:ind w:left="6840" w:hanging="180"/>
      </w:pPr>
    </w:lvl>
  </w:abstractNum>
  <w:abstractNum w:abstractNumId="2" w15:restartNumberingAfterBreak="0">
    <w:nsid w:val="38C63094"/>
    <w:multiLevelType w:val="hybridMultilevel"/>
    <w:tmpl w:val="1D64F338"/>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 w15:restartNumberingAfterBreak="0">
    <w:nsid w:val="3FB54D12"/>
    <w:multiLevelType w:val="hybridMultilevel"/>
    <w:tmpl w:val="0A76C506"/>
    <w:lvl w:ilvl="0" w:tplc="0405000F">
      <w:start w:val="1"/>
      <w:numFmt w:val="decimal"/>
      <w:lvlText w:val="%1."/>
      <w:lvlJc w:val="left"/>
      <w:pPr>
        <w:tabs>
          <w:tab w:val="num" w:pos="720"/>
        </w:tabs>
        <w:ind w:left="720" w:hanging="360"/>
      </w:pPr>
    </w:lvl>
    <w:lvl w:ilvl="1" w:tplc="04050019">
      <w:start w:val="1"/>
      <w:numFmt w:val="lowerLetter"/>
      <w:lvlText w:val="%2."/>
      <w:lvlJc w:val="left"/>
      <w:pPr>
        <w:tabs>
          <w:tab w:val="num" w:pos="1440"/>
        </w:tabs>
        <w:ind w:left="1440" w:hanging="360"/>
      </w:pPr>
    </w:lvl>
    <w:lvl w:ilvl="2" w:tplc="0405001B">
      <w:start w:val="1"/>
      <w:numFmt w:val="lowerRoman"/>
      <w:lvlText w:val="%3."/>
      <w:lvlJc w:val="right"/>
      <w:pPr>
        <w:tabs>
          <w:tab w:val="num" w:pos="2160"/>
        </w:tabs>
        <w:ind w:left="2160" w:hanging="180"/>
      </w:pPr>
    </w:lvl>
    <w:lvl w:ilvl="3" w:tplc="0405000F">
      <w:start w:val="1"/>
      <w:numFmt w:val="decimal"/>
      <w:lvlText w:val="%4."/>
      <w:lvlJc w:val="left"/>
      <w:pPr>
        <w:tabs>
          <w:tab w:val="num" w:pos="2880"/>
        </w:tabs>
        <w:ind w:left="2880" w:hanging="360"/>
      </w:pPr>
    </w:lvl>
    <w:lvl w:ilvl="4" w:tplc="04050019">
      <w:start w:val="1"/>
      <w:numFmt w:val="lowerLetter"/>
      <w:lvlText w:val="%5."/>
      <w:lvlJc w:val="left"/>
      <w:pPr>
        <w:tabs>
          <w:tab w:val="num" w:pos="3600"/>
        </w:tabs>
        <w:ind w:left="3600" w:hanging="360"/>
      </w:pPr>
    </w:lvl>
    <w:lvl w:ilvl="5" w:tplc="0405001B">
      <w:start w:val="1"/>
      <w:numFmt w:val="lowerRoman"/>
      <w:lvlText w:val="%6."/>
      <w:lvlJc w:val="right"/>
      <w:pPr>
        <w:tabs>
          <w:tab w:val="num" w:pos="4320"/>
        </w:tabs>
        <w:ind w:left="4320" w:hanging="180"/>
      </w:pPr>
    </w:lvl>
    <w:lvl w:ilvl="6" w:tplc="0405000F">
      <w:start w:val="1"/>
      <w:numFmt w:val="decimal"/>
      <w:lvlText w:val="%7."/>
      <w:lvlJc w:val="left"/>
      <w:pPr>
        <w:tabs>
          <w:tab w:val="num" w:pos="5040"/>
        </w:tabs>
        <w:ind w:left="5040" w:hanging="360"/>
      </w:pPr>
    </w:lvl>
    <w:lvl w:ilvl="7" w:tplc="04050019">
      <w:start w:val="1"/>
      <w:numFmt w:val="lowerLetter"/>
      <w:lvlText w:val="%8."/>
      <w:lvlJc w:val="left"/>
      <w:pPr>
        <w:tabs>
          <w:tab w:val="num" w:pos="5760"/>
        </w:tabs>
        <w:ind w:left="5760" w:hanging="360"/>
      </w:pPr>
    </w:lvl>
    <w:lvl w:ilvl="8" w:tplc="0405001B">
      <w:start w:val="1"/>
      <w:numFmt w:val="lowerRoman"/>
      <w:lvlText w:val="%9."/>
      <w:lvlJc w:val="right"/>
      <w:pPr>
        <w:tabs>
          <w:tab w:val="num" w:pos="6480"/>
        </w:tabs>
        <w:ind w:left="6480" w:hanging="180"/>
      </w:pPr>
    </w:lvl>
  </w:abstractNum>
  <w:abstractNum w:abstractNumId="4" w15:restartNumberingAfterBreak="0">
    <w:nsid w:val="44890818"/>
    <w:multiLevelType w:val="hybridMultilevel"/>
    <w:tmpl w:val="5CD0E99A"/>
    <w:lvl w:ilvl="0" w:tplc="AE8A84A2">
      <w:numFmt w:val="bullet"/>
      <w:lvlText w:val="-"/>
      <w:lvlJc w:val="left"/>
      <w:pPr>
        <w:tabs>
          <w:tab w:val="num" w:pos="720"/>
        </w:tabs>
        <w:ind w:left="720" w:hanging="360"/>
      </w:pPr>
      <w:rPr>
        <w:rFonts w:ascii="Meiryo UI" w:eastAsia="Meiryo UI" w:hAnsi="Meiryo UI" w:cs="Meiryo UI"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num w:numId="1">
    <w:abstractNumId w:val="2"/>
  </w:num>
  <w:num w:numId="2">
    <w:abstractNumId w:val="4"/>
  </w:num>
  <w:num w:numId="3">
    <w:abstractNumId w:val="1"/>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634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A60B6"/>
    <w:rsid w:val="0002512B"/>
    <w:rsid w:val="00025DB3"/>
    <w:rsid w:val="00033DBF"/>
    <w:rsid w:val="00034476"/>
    <w:rsid w:val="000357FE"/>
    <w:rsid w:val="000519F5"/>
    <w:rsid w:val="000610C8"/>
    <w:rsid w:val="000646CA"/>
    <w:rsid w:val="000702E1"/>
    <w:rsid w:val="0009062B"/>
    <w:rsid w:val="0009697C"/>
    <w:rsid w:val="000B3017"/>
    <w:rsid w:val="000C4515"/>
    <w:rsid w:val="000D1518"/>
    <w:rsid w:val="000D4E25"/>
    <w:rsid w:val="000E0770"/>
    <w:rsid w:val="00121F1B"/>
    <w:rsid w:val="001302ED"/>
    <w:rsid w:val="00132BEF"/>
    <w:rsid w:val="001424D7"/>
    <w:rsid w:val="001446BC"/>
    <w:rsid w:val="00172F47"/>
    <w:rsid w:val="001F3769"/>
    <w:rsid w:val="00203C7B"/>
    <w:rsid w:val="00203CA8"/>
    <w:rsid w:val="00206869"/>
    <w:rsid w:val="002203D0"/>
    <w:rsid w:val="002423E7"/>
    <w:rsid w:val="002518B4"/>
    <w:rsid w:val="00293612"/>
    <w:rsid w:val="00294151"/>
    <w:rsid w:val="00297271"/>
    <w:rsid w:val="002B4072"/>
    <w:rsid w:val="002B498F"/>
    <w:rsid w:val="002C2D13"/>
    <w:rsid w:val="002D33C9"/>
    <w:rsid w:val="002D7521"/>
    <w:rsid w:val="002E62B2"/>
    <w:rsid w:val="002F1FF8"/>
    <w:rsid w:val="002F74B3"/>
    <w:rsid w:val="003003B6"/>
    <w:rsid w:val="00306DCF"/>
    <w:rsid w:val="00313E3F"/>
    <w:rsid w:val="00320FD6"/>
    <w:rsid w:val="003460BA"/>
    <w:rsid w:val="00360595"/>
    <w:rsid w:val="003647F0"/>
    <w:rsid w:val="00386A5F"/>
    <w:rsid w:val="003A408A"/>
    <w:rsid w:val="003B0C91"/>
    <w:rsid w:val="003B2338"/>
    <w:rsid w:val="003D1445"/>
    <w:rsid w:val="003E580F"/>
    <w:rsid w:val="00427AFC"/>
    <w:rsid w:val="00434166"/>
    <w:rsid w:val="004466A6"/>
    <w:rsid w:val="004713EA"/>
    <w:rsid w:val="00484AF8"/>
    <w:rsid w:val="004B6750"/>
    <w:rsid w:val="0050655B"/>
    <w:rsid w:val="00513D1F"/>
    <w:rsid w:val="00545BF8"/>
    <w:rsid w:val="0055377B"/>
    <w:rsid w:val="005716D4"/>
    <w:rsid w:val="00573D94"/>
    <w:rsid w:val="00580BA6"/>
    <w:rsid w:val="0058673F"/>
    <w:rsid w:val="005A627A"/>
    <w:rsid w:val="005B6649"/>
    <w:rsid w:val="005C03D6"/>
    <w:rsid w:val="005C3E47"/>
    <w:rsid w:val="005E23BD"/>
    <w:rsid w:val="00600153"/>
    <w:rsid w:val="00604B96"/>
    <w:rsid w:val="00631E44"/>
    <w:rsid w:val="0063356E"/>
    <w:rsid w:val="00646C88"/>
    <w:rsid w:val="006746F8"/>
    <w:rsid w:val="006B7D41"/>
    <w:rsid w:val="006D1DBD"/>
    <w:rsid w:val="006D2685"/>
    <w:rsid w:val="006D3EBD"/>
    <w:rsid w:val="006E5016"/>
    <w:rsid w:val="006F0F70"/>
    <w:rsid w:val="007054AC"/>
    <w:rsid w:val="00710C3D"/>
    <w:rsid w:val="00711CFF"/>
    <w:rsid w:val="00723899"/>
    <w:rsid w:val="00724FCC"/>
    <w:rsid w:val="00731252"/>
    <w:rsid w:val="007437D7"/>
    <w:rsid w:val="00773C99"/>
    <w:rsid w:val="00781435"/>
    <w:rsid w:val="00794959"/>
    <w:rsid w:val="007B3BDB"/>
    <w:rsid w:val="007B68A1"/>
    <w:rsid w:val="007B69C4"/>
    <w:rsid w:val="007C4FEB"/>
    <w:rsid w:val="007D53F7"/>
    <w:rsid w:val="007E017F"/>
    <w:rsid w:val="007E61DD"/>
    <w:rsid w:val="007F1099"/>
    <w:rsid w:val="007F6AF7"/>
    <w:rsid w:val="00815081"/>
    <w:rsid w:val="008154BE"/>
    <w:rsid w:val="00832433"/>
    <w:rsid w:val="00835C39"/>
    <w:rsid w:val="00841D6C"/>
    <w:rsid w:val="00873F1B"/>
    <w:rsid w:val="00881B5D"/>
    <w:rsid w:val="008920AD"/>
    <w:rsid w:val="008A46D7"/>
    <w:rsid w:val="008A7DF3"/>
    <w:rsid w:val="008C077B"/>
    <w:rsid w:val="008F119C"/>
    <w:rsid w:val="008F3E69"/>
    <w:rsid w:val="00901784"/>
    <w:rsid w:val="00930DD4"/>
    <w:rsid w:val="00930EC5"/>
    <w:rsid w:val="00935FD4"/>
    <w:rsid w:val="00981254"/>
    <w:rsid w:val="00992CC4"/>
    <w:rsid w:val="009F61C0"/>
    <w:rsid w:val="00AA20CD"/>
    <w:rsid w:val="00AC1B85"/>
    <w:rsid w:val="00AD2DCE"/>
    <w:rsid w:val="00AD3CCD"/>
    <w:rsid w:val="00AD6712"/>
    <w:rsid w:val="00AE18F1"/>
    <w:rsid w:val="00AF5A15"/>
    <w:rsid w:val="00B04052"/>
    <w:rsid w:val="00B304D3"/>
    <w:rsid w:val="00B51978"/>
    <w:rsid w:val="00B8286F"/>
    <w:rsid w:val="00B84621"/>
    <w:rsid w:val="00B91B48"/>
    <w:rsid w:val="00B93DD8"/>
    <w:rsid w:val="00BA60B6"/>
    <w:rsid w:val="00BB1D8D"/>
    <w:rsid w:val="00BB742B"/>
    <w:rsid w:val="00BC1FF2"/>
    <w:rsid w:val="00BE27A2"/>
    <w:rsid w:val="00BF4C5B"/>
    <w:rsid w:val="00BF5868"/>
    <w:rsid w:val="00BF7449"/>
    <w:rsid w:val="00C24514"/>
    <w:rsid w:val="00C24C90"/>
    <w:rsid w:val="00C412E3"/>
    <w:rsid w:val="00C457BB"/>
    <w:rsid w:val="00C52825"/>
    <w:rsid w:val="00C74B8B"/>
    <w:rsid w:val="00C95E8B"/>
    <w:rsid w:val="00CA7C5B"/>
    <w:rsid w:val="00CB48DA"/>
    <w:rsid w:val="00CC43B5"/>
    <w:rsid w:val="00CF7C25"/>
    <w:rsid w:val="00D27E1E"/>
    <w:rsid w:val="00D35DDD"/>
    <w:rsid w:val="00D40AE4"/>
    <w:rsid w:val="00D46DE8"/>
    <w:rsid w:val="00D51FAC"/>
    <w:rsid w:val="00D53592"/>
    <w:rsid w:val="00D86546"/>
    <w:rsid w:val="00DC3D14"/>
    <w:rsid w:val="00DD4EE4"/>
    <w:rsid w:val="00E03CBB"/>
    <w:rsid w:val="00E06EEA"/>
    <w:rsid w:val="00E117D5"/>
    <w:rsid w:val="00E25BA8"/>
    <w:rsid w:val="00E45832"/>
    <w:rsid w:val="00E55302"/>
    <w:rsid w:val="00E60336"/>
    <w:rsid w:val="00E83987"/>
    <w:rsid w:val="00E858AA"/>
    <w:rsid w:val="00E85F4C"/>
    <w:rsid w:val="00E966A8"/>
    <w:rsid w:val="00EA33BC"/>
    <w:rsid w:val="00EB1377"/>
    <w:rsid w:val="00ED37AC"/>
    <w:rsid w:val="00ED569F"/>
    <w:rsid w:val="00F058EA"/>
    <w:rsid w:val="00F5189B"/>
    <w:rsid w:val="00F63CA8"/>
    <w:rsid w:val="00F84930"/>
    <w:rsid w:val="00F87A68"/>
    <w:rsid w:val="00F92470"/>
    <w:rsid w:val="00FB1586"/>
    <w:rsid w:val="00FB40BB"/>
    <w:rsid w:val="00FC6146"/>
    <w:rsid w:val="00FD1EDC"/>
    <w:rsid w:val="00FF270C"/>
    <w:rsid w:val="00FF2C9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63489"/>
    <o:shapelayout v:ext="edit">
      <o:idmap v:ext="edit" data="1"/>
    </o:shapelayout>
  </w:shapeDefaults>
  <w:decimalSymbol w:val=","/>
  <w:listSeparator w:val=";"/>
  <w14:docId w14:val="73A1BA1E"/>
  <w15:docId w15:val="{1C68EE43-AE2A-4455-BA3E-DBC88E97BA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2"/>
        <w:szCs w:val="22"/>
        <w:lang w:val="cs-CZ" w:eastAsia="en-US" w:bidi="ar-SA"/>
      </w:rPr>
    </w:rPrDefault>
    <w:pPrDefault>
      <w:pPr>
        <w:pBdr>
          <w:top w:val="none" w:sz="4" w:space="0" w:color="000000"/>
          <w:left w:val="none" w:sz="4" w:space="0" w:color="000000"/>
          <w:bottom w:val="none" w:sz="4" w:space="0" w:color="000000"/>
          <w:right w:val="none" w:sz="4" w:space="0" w:color="000000"/>
          <w:between w:val="none" w:sz="4" w:space="0" w:color="000000"/>
        </w:pBd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ln">
    <w:name w:val="Normal"/>
    <w:qFormat/>
  </w:style>
  <w:style w:type="paragraph" w:styleId="Nadpis1">
    <w:name w:val="heading 1"/>
    <w:basedOn w:val="Normln"/>
    <w:next w:val="Normln"/>
    <w:link w:val="Nadpis1Char"/>
    <w:uiPriority w:val="9"/>
    <w:qFormat/>
    <w:pPr>
      <w:keepNext/>
      <w:keepLines/>
      <w:spacing w:before="480" w:after="200"/>
      <w:outlineLvl w:val="0"/>
    </w:pPr>
    <w:rPr>
      <w:rFonts w:ascii="Arial" w:eastAsia="Arial" w:hAnsi="Arial" w:cs="Arial"/>
      <w:sz w:val="40"/>
      <w:szCs w:val="40"/>
    </w:rPr>
  </w:style>
  <w:style w:type="paragraph" w:styleId="Nadpis2">
    <w:name w:val="heading 2"/>
    <w:basedOn w:val="Normln"/>
    <w:next w:val="Normln"/>
    <w:link w:val="Nadpis2Char"/>
    <w:uiPriority w:val="9"/>
    <w:unhideWhenUsed/>
    <w:qFormat/>
    <w:pPr>
      <w:keepNext/>
      <w:keepLines/>
      <w:spacing w:before="360" w:after="200"/>
      <w:outlineLvl w:val="1"/>
    </w:pPr>
    <w:rPr>
      <w:rFonts w:ascii="Arial" w:eastAsia="Arial" w:hAnsi="Arial" w:cs="Arial"/>
      <w:sz w:val="34"/>
    </w:rPr>
  </w:style>
  <w:style w:type="paragraph" w:styleId="Nadpis3">
    <w:name w:val="heading 3"/>
    <w:basedOn w:val="Normln"/>
    <w:next w:val="Normln"/>
    <w:link w:val="Nadpis3Char"/>
    <w:uiPriority w:val="9"/>
    <w:unhideWhenUsed/>
    <w:qFormat/>
    <w:pPr>
      <w:keepNext/>
      <w:keepLines/>
      <w:spacing w:before="320" w:after="200"/>
      <w:outlineLvl w:val="2"/>
    </w:pPr>
    <w:rPr>
      <w:rFonts w:ascii="Arial" w:eastAsia="Arial" w:hAnsi="Arial" w:cs="Arial"/>
      <w:sz w:val="30"/>
      <w:szCs w:val="30"/>
    </w:rPr>
  </w:style>
  <w:style w:type="paragraph" w:styleId="Nadpis4">
    <w:name w:val="heading 4"/>
    <w:basedOn w:val="Normln"/>
    <w:next w:val="Normln"/>
    <w:link w:val="Nadpis4Char"/>
    <w:uiPriority w:val="9"/>
    <w:unhideWhenUsed/>
    <w:qFormat/>
    <w:pPr>
      <w:keepNext/>
      <w:keepLines/>
      <w:spacing w:before="320" w:after="200"/>
      <w:outlineLvl w:val="3"/>
    </w:pPr>
    <w:rPr>
      <w:rFonts w:ascii="Arial" w:eastAsia="Arial" w:hAnsi="Arial" w:cs="Arial"/>
      <w:b/>
      <w:bCs/>
      <w:sz w:val="26"/>
      <w:szCs w:val="26"/>
    </w:rPr>
  </w:style>
  <w:style w:type="paragraph" w:styleId="Nadpis5">
    <w:name w:val="heading 5"/>
    <w:basedOn w:val="Normln"/>
    <w:next w:val="Normln"/>
    <w:link w:val="Nadpis5Char"/>
    <w:uiPriority w:val="9"/>
    <w:unhideWhenUsed/>
    <w:qFormat/>
    <w:pPr>
      <w:keepNext/>
      <w:keepLines/>
      <w:spacing w:before="320" w:after="200"/>
      <w:outlineLvl w:val="4"/>
    </w:pPr>
    <w:rPr>
      <w:rFonts w:ascii="Arial" w:eastAsia="Arial" w:hAnsi="Arial" w:cs="Arial"/>
      <w:b/>
      <w:bCs/>
      <w:sz w:val="24"/>
      <w:szCs w:val="24"/>
    </w:rPr>
  </w:style>
  <w:style w:type="paragraph" w:styleId="Nadpis6">
    <w:name w:val="heading 6"/>
    <w:basedOn w:val="Normln"/>
    <w:next w:val="Normln"/>
    <w:link w:val="Nadpis6Char"/>
    <w:uiPriority w:val="9"/>
    <w:unhideWhenUsed/>
    <w:qFormat/>
    <w:pPr>
      <w:keepNext/>
      <w:keepLines/>
      <w:spacing w:before="320" w:after="200"/>
      <w:outlineLvl w:val="5"/>
    </w:pPr>
    <w:rPr>
      <w:rFonts w:ascii="Arial" w:eastAsia="Arial" w:hAnsi="Arial" w:cs="Arial"/>
      <w:b/>
      <w:bCs/>
    </w:rPr>
  </w:style>
  <w:style w:type="paragraph" w:styleId="Nadpis7">
    <w:name w:val="heading 7"/>
    <w:basedOn w:val="Normln"/>
    <w:next w:val="Normln"/>
    <w:link w:val="Nadpis7Char"/>
    <w:uiPriority w:val="9"/>
    <w:unhideWhenUsed/>
    <w:qFormat/>
    <w:pPr>
      <w:keepNext/>
      <w:keepLines/>
      <w:spacing w:before="320" w:after="200"/>
      <w:outlineLvl w:val="6"/>
    </w:pPr>
    <w:rPr>
      <w:rFonts w:ascii="Arial" w:eastAsia="Arial" w:hAnsi="Arial" w:cs="Arial"/>
      <w:b/>
      <w:bCs/>
      <w:i/>
      <w:iCs/>
    </w:rPr>
  </w:style>
  <w:style w:type="paragraph" w:styleId="Nadpis8">
    <w:name w:val="heading 8"/>
    <w:basedOn w:val="Normln"/>
    <w:next w:val="Normln"/>
    <w:link w:val="Nadpis8Char"/>
    <w:uiPriority w:val="9"/>
    <w:unhideWhenUsed/>
    <w:qFormat/>
    <w:pPr>
      <w:keepNext/>
      <w:keepLines/>
      <w:spacing w:before="320" w:after="200"/>
      <w:outlineLvl w:val="7"/>
    </w:pPr>
    <w:rPr>
      <w:rFonts w:ascii="Arial" w:eastAsia="Arial" w:hAnsi="Arial" w:cs="Arial"/>
      <w:i/>
      <w:iCs/>
    </w:rPr>
  </w:style>
  <w:style w:type="paragraph" w:styleId="Nadpis9">
    <w:name w:val="heading 9"/>
    <w:basedOn w:val="Normln"/>
    <w:next w:val="Normln"/>
    <w:link w:val="Nadpis9Char"/>
    <w:uiPriority w:val="9"/>
    <w:unhideWhenUsed/>
    <w:qFormat/>
    <w:pPr>
      <w:keepNext/>
      <w:keepLines/>
      <w:spacing w:before="320" w:after="200"/>
      <w:outlineLvl w:val="8"/>
    </w:pPr>
    <w:rPr>
      <w:rFonts w:ascii="Arial" w:eastAsia="Arial" w:hAnsi="Arial" w:cs="Arial"/>
      <w:i/>
      <w:iCs/>
      <w:sz w:val="21"/>
      <w:szCs w:val="21"/>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uiPriority w:val="9"/>
    <w:rPr>
      <w:rFonts w:ascii="Arial" w:eastAsia="Arial" w:hAnsi="Arial" w:cs="Arial"/>
      <w:sz w:val="40"/>
      <w:szCs w:val="40"/>
    </w:rPr>
  </w:style>
  <w:style w:type="character" w:customStyle="1" w:styleId="Nadpis2Char">
    <w:name w:val="Nadpis 2 Char"/>
    <w:basedOn w:val="Standardnpsmoodstavce"/>
    <w:link w:val="Nadpis2"/>
    <w:uiPriority w:val="9"/>
    <w:rPr>
      <w:rFonts w:ascii="Arial" w:eastAsia="Arial" w:hAnsi="Arial" w:cs="Arial"/>
      <w:sz w:val="34"/>
    </w:rPr>
  </w:style>
  <w:style w:type="character" w:customStyle="1" w:styleId="Nadpis3Char">
    <w:name w:val="Nadpis 3 Char"/>
    <w:basedOn w:val="Standardnpsmoodstavce"/>
    <w:link w:val="Nadpis3"/>
    <w:uiPriority w:val="9"/>
    <w:rPr>
      <w:rFonts w:ascii="Arial" w:eastAsia="Arial" w:hAnsi="Arial" w:cs="Arial"/>
      <w:sz w:val="30"/>
      <w:szCs w:val="30"/>
    </w:rPr>
  </w:style>
  <w:style w:type="character" w:customStyle="1" w:styleId="Nadpis4Char">
    <w:name w:val="Nadpis 4 Char"/>
    <w:basedOn w:val="Standardnpsmoodstavce"/>
    <w:link w:val="Nadpis4"/>
    <w:uiPriority w:val="9"/>
    <w:rPr>
      <w:rFonts w:ascii="Arial" w:eastAsia="Arial" w:hAnsi="Arial" w:cs="Arial"/>
      <w:b/>
      <w:bCs/>
      <w:sz w:val="26"/>
      <w:szCs w:val="26"/>
    </w:rPr>
  </w:style>
  <w:style w:type="character" w:customStyle="1" w:styleId="Nadpis5Char">
    <w:name w:val="Nadpis 5 Char"/>
    <w:basedOn w:val="Standardnpsmoodstavce"/>
    <w:link w:val="Nadpis5"/>
    <w:uiPriority w:val="9"/>
    <w:rPr>
      <w:rFonts w:ascii="Arial" w:eastAsia="Arial" w:hAnsi="Arial" w:cs="Arial"/>
      <w:b/>
      <w:bCs/>
      <w:sz w:val="24"/>
      <w:szCs w:val="24"/>
    </w:rPr>
  </w:style>
  <w:style w:type="character" w:customStyle="1" w:styleId="Nadpis6Char">
    <w:name w:val="Nadpis 6 Char"/>
    <w:basedOn w:val="Standardnpsmoodstavce"/>
    <w:link w:val="Nadpis6"/>
    <w:uiPriority w:val="9"/>
    <w:rPr>
      <w:rFonts w:ascii="Arial" w:eastAsia="Arial" w:hAnsi="Arial" w:cs="Arial"/>
      <w:b/>
      <w:bCs/>
      <w:sz w:val="22"/>
      <w:szCs w:val="22"/>
    </w:rPr>
  </w:style>
  <w:style w:type="character" w:customStyle="1" w:styleId="Nadpis7Char">
    <w:name w:val="Nadpis 7 Char"/>
    <w:basedOn w:val="Standardnpsmoodstavce"/>
    <w:link w:val="Nadpis7"/>
    <w:uiPriority w:val="9"/>
    <w:rPr>
      <w:rFonts w:ascii="Arial" w:eastAsia="Arial" w:hAnsi="Arial" w:cs="Arial"/>
      <w:b/>
      <w:bCs/>
      <w:i/>
      <w:iCs/>
      <w:sz w:val="22"/>
      <w:szCs w:val="22"/>
    </w:rPr>
  </w:style>
  <w:style w:type="character" w:customStyle="1" w:styleId="Nadpis8Char">
    <w:name w:val="Nadpis 8 Char"/>
    <w:basedOn w:val="Standardnpsmoodstavce"/>
    <w:link w:val="Nadpis8"/>
    <w:uiPriority w:val="9"/>
    <w:rPr>
      <w:rFonts w:ascii="Arial" w:eastAsia="Arial" w:hAnsi="Arial" w:cs="Arial"/>
      <w:i/>
      <w:iCs/>
      <w:sz w:val="22"/>
      <w:szCs w:val="22"/>
    </w:rPr>
  </w:style>
  <w:style w:type="character" w:customStyle="1" w:styleId="Nadpis9Char">
    <w:name w:val="Nadpis 9 Char"/>
    <w:basedOn w:val="Standardnpsmoodstavce"/>
    <w:link w:val="Nadpis9"/>
    <w:uiPriority w:val="9"/>
    <w:rPr>
      <w:rFonts w:ascii="Arial" w:eastAsia="Arial" w:hAnsi="Arial" w:cs="Arial"/>
      <w:i/>
      <w:iCs/>
      <w:sz w:val="21"/>
      <w:szCs w:val="21"/>
    </w:rPr>
  </w:style>
  <w:style w:type="paragraph" w:styleId="Odstavecseseznamem">
    <w:name w:val="List Paragraph"/>
    <w:basedOn w:val="Normln"/>
    <w:uiPriority w:val="34"/>
    <w:qFormat/>
    <w:pPr>
      <w:ind w:left="720"/>
      <w:contextualSpacing/>
    </w:pPr>
  </w:style>
  <w:style w:type="paragraph" w:styleId="Bezmezer">
    <w:name w:val="No Spacing"/>
    <w:uiPriority w:val="1"/>
    <w:qFormat/>
    <w:pPr>
      <w:spacing w:after="0" w:line="240" w:lineRule="auto"/>
    </w:pPr>
  </w:style>
  <w:style w:type="paragraph" w:styleId="Nzev">
    <w:name w:val="Title"/>
    <w:basedOn w:val="Normln"/>
    <w:next w:val="Normln"/>
    <w:link w:val="NzevChar"/>
    <w:uiPriority w:val="10"/>
    <w:qFormat/>
    <w:pPr>
      <w:spacing w:before="300" w:after="200"/>
      <w:contextualSpacing/>
    </w:pPr>
    <w:rPr>
      <w:sz w:val="48"/>
      <w:szCs w:val="48"/>
    </w:rPr>
  </w:style>
  <w:style w:type="character" w:customStyle="1" w:styleId="NzevChar">
    <w:name w:val="Název Char"/>
    <w:basedOn w:val="Standardnpsmoodstavce"/>
    <w:link w:val="Nzev"/>
    <w:uiPriority w:val="10"/>
    <w:rPr>
      <w:sz w:val="48"/>
      <w:szCs w:val="48"/>
    </w:rPr>
  </w:style>
  <w:style w:type="paragraph" w:styleId="Podnadpis">
    <w:name w:val="Subtitle"/>
    <w:basedOn w:val="Normln"/>
    <w:next w:val="Normln"/>
    <w:link w:val="PodnadpisChar"/>
    <w:uiPriority w:val="11"/>
    <w:qFormat/>
    <w:pPr>
      <w:spacing w:before="200" w:after="200"/>
    </w:pPr>
    <w:rPr>
      <w:sz w:val="24"/>
      <w:szCs w:val="24"/>
    </w:rPr>
  </w:style>
  <w:style w:type="character" w:customStyle="1" w:styleId="PodnadpisChar">
    <w:name w:val="Podnadpis Char"/>
    <w:basedOn w:val="Standardnpsmoodstavce"/>
    <w:link w:val="Podnadpis"/>
    <w:uiPriority w:val="11"/>
    <w:rPr>
      <w:sz w:val="24"/>
      <w:szCs w:val="24"/>
    </w:rPr>
  </w:style>
  <w:style w:type="paragraph" w:styleId="Citt">
    <w:name w:val="Quote"/>
    <w:basedOn w:val="Normln"/>
    <w:next w:val="Normln"/>
    <w:link w:val="CittChar"/>
    <w:uiPriority w:val="29"/>
    <w:qFormat/>
    <w:pPr>
      <w:ind w:left="720" w:right="720"/>
    </w:pPr>
    <w:rPr>
      <w:i/>
    </w:rPr>
  </w:style>
  <w:style w:type="character" w:customStyle="1" w:styleId="CittChar">
    <w:name w:val="Citát Char"/>
    <w:link w:val="Citt"/>
    <w:uiPriority w:val="29"/>
    <w:rPr>
      <w:i/>
    </w:rPr>
  </w:style>
  <w:style w:type="paragraph" w:styleId="Vrazncitt">
    <w:name w:val="Intense Quote"/>
    <w:basedOn w:val="Normln"/>
    <w:next w:val="Normln"/>
    <w:link w:val="VrazncittChar"/>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VrazncittChar">
    <w:name w:val="Výrazný citát Char"/>
    <w:link w:val="Vrazncitt"/>
    <w:uiPriority w:val="30"/>
    <w:rPr>
      <w:i/>
    </w:rPr>
  </w:style>
  <w:style w:type="paragraph" w:styleId="Zhlav">
    <w:name w:val="header"/>
    <w:basedOn w:val="Normln"/>
    <w:link w:val="ZhlavChar"/>
    <w:unhideWhenUsed/>
    <w:pPr>
      <w:tabs>
        <w:tab w:val="center" w:pos="7143"/>
        <w:tab w:val="right" w:pos="14287"/>
      </w:tabs>
      <w:spacing w:after="0" w:line="240" w:lineRule="auto"/>
    </w:pPr>
  </w:style>
  <w:style w:type="character" w:customStyle="1" w:styleId="ZhlavChar">
    <w:name w:val="Záhlaví Char"/>
    <w:basedOn w:val="Standardnpsmoodstavce"/>
    <w:link w:val="Zhlav"/>
  </w:style>
  <w:style w:type="paragraph" w:styleId="Zpat">
    <w:name w:val="footer"/>
    <w:basedOn w:val="Normln"/>
    <w:link w:val="ZpatChar"/>
    <w:uiPriority w:val="99"/>
    <w:unhideWhenUsed/>
    <w:pPr>
      <w:tabs>
        <w:tab w:val="center" w:pos="7143"/>
        <w:tab w:val="right" w:pos="14287"/>
      </w:tabs>
      <w:spacing w:after="0" w:line="240" w:lineRule="auto"/>
    </w:pPr>
  </w:style>
  <w:style w:type="character" w:customStyle="1" w:styleId="ZpatChar">
    <w:name w:val="Zápatí Char"/>
    <w:basedOn w:val="Standardnpsmoodstavce"/>
    <w:link w:val="Zpat"/>
    <w:uiPriority w:val="99"/>
  </w:style>
  <w:style w:type="table" w:styleId="Mkatabulky">
    <w:name w:val="Table Grid"/>
    <w:basedOn w:val="Normlntabulka"/>
    <w:uiPriority w:val="5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Lined">
    <w:name w:val="Lined"/>
    <w:basedOn w:val="Normlntabulka"/>
    <w:uiPriority w:val="99"/>
    <w:pPr>
      <w:spacing w:after="0" w:line="240" w:lineRule="auto"/>
    </w:pPr>
    <w:rPr>
      <w:color w:val="404040"/>
      <w:sz w:val="20"/>
      <w:szCs w:val="20"/>
      <w:lang w:eastAsia="cs-CZ"/>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7F7F7F"/>
      </w:tcPr>
    </w:tblStylePr>
    <w:tblStylePr w:type="lastRow">
      <w:rPr>
        <w:rFonts w:ascii="Arial" w:hAnsi="Arial"/>
        <w:color w:val="F2F2F2"/>
        <w:sz w:val="22"/>
      </w:rPr>
      <w:tblPr/>
      <w:tcPr>
        <w:shd w:val="clear" w:color="auto" w:fill="7F7F7F"/>
      </w:tcPr>
    </w:tblStylePr>
    <w:tblStylePr w:type="firstCol">
      <w:rPr>
        <w:rFonts w:ascii="Arial" w:hAnsi="Arial"/>
        <w:color w:val="F2F2F2"/>
        <w:sz w:val="22"/>
      </w:rPr>
      <w:tblPr/>
      <w:tcPr>
        <w:shd w:val="clear" w:color="auto" w:fill="7F7F7F"/>
      </w:tcPr>
    </w:tblStylePr>
    <w:tblStylePr w:type="lastCol">
      <w:rPr>
        <w:rFonts w:ascii="Arial" w:hAnsi="Arial"/>
        <w:color w:val="F2F2F2"/>
        <w:sz w:val="22"/>
      </w:rPr>
      <w:tblPr/>
      <w:tcPr>
        <w:shd w:val="clear" w:color="auto" w:fill="7F7F7F"/>
      </w:tcPr>
    </w:tblStylePr>
    <w:tblStylePr w:type="band1Vert">
      <w:rPr>
        <w:rFonts w:ascii="Arial" w:hAnsi="Arial"/>
        <w:color w:val="404040"/>
        <w:sz w:val="22"/>
      </w:rPr>
    </w:tblStylePr>
    <w:tblStylePr w:type="band2Vert">
      <w:rPr>
        <w:rFonts w:ascii="Arial" w:hAnsi="Arial"/>
        <w:color w:val="404040"/>
        <w:sz w:val="22"/>
      </w:rPr>
      <w:tblPr/>
      <w:tcPr>
        <w:shd w:val="clear" w:color="auto" w:fill="F2F2F2"/>
      </w:tcPr>
    </w:tblStylePr>
    <w:tblStylePr w:type="band1Horz">
      <w:rPr>
        <w:rFonts w:ascii="Arial" w:hAnsi="Arial"/>
        <w:color w:val="404040"/>
        <w:sz w:val="22"/>
      </w:rPr>
    </w:tblStylePr>
    <w:tblStylePr w:type="band2Horz">
      <w:rPr>
        <w:rFonts w:ascii="Arial" w:hAnsi="Arial"/>
        <w:color w:val="404040"/>
        <w:sz w:val="22"/>
      </w:rPr>
      <w:tblPr/>
      <w:tcPr>
        <w:shd w:val="clear" w:color="auto" w:fill="F2F2F2"/>
      </w:tcPr>
    </w:tblStylePr>
  </w:style>
  <w:style w:type="table" w:customStyle="1" w:styleId="Lined-Accent1">
    <w:name w:val="Lined - Accent 1"/>
    <w:basedOn w:val="Normlntabulka"/>
    <w:uiPriority w:val="99"/>
    <w:pPr>
      <w:spacing w:after="0" w:line="240" w:lineRule="auto"/>
    </w:pPr>
    <w:rPr>
      <w:color w:val="404040"/>
      <w:sz w:val="20"/>
      <w:szCs w:val="20"/>
      <w:lang w:eastAsia="cs-CZ"/>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548DD4"/>
      </w:tcPr>
    </w:tblStylePr>
    <w:tblStylePr w:type="lastRow">
      <w:rPr>
        <w:rFonts w:ascii="Arial" w:hAnsi="Arial"/>
        <w:color w:val="F2F2F2"/>
        <w:sz w:val="22"/>
      </w:rPr>
      <w:tblPr/>
      <w:tcPr>
        <w:shd w:val="clear" w:color="auto" w:fill="548DD4"/>
      </w:tcPr>
    </w:tblStylePr>
    <w:tblStylePr w:type="firstCol">
      <w:rPr>
        <w:rFonts w:ascii="Arial" w:hAnsi="Arial"/>
        <w:color w:val="F2F2F2"/>
        <w:sz w:val="22"/>
      </w:rPr>
      <w:tblPr/>
      <w:tcPr>
        <w:shd w:val="clear" w:color="auto" w:fill="548DD4"/>
      </w:tcPr>
    </w:tblStylePr>
    <w:tblStylePr w:type="lastCol">
      <w:rPr>
        <w:rFonts w:ascii="Arial" w:hAnsi="Arial"/>
        <w:color w:val="F2F2F2"/>
        <w:sz w:val="22"/>
      </w:rPr>
      <w:tblPr/>
      <w:tcPr>
        <w:shd w:val="clear" w:color="auto" w:fill="548DD4"/>
      </w:tcPr>
    </w:tblStylePr>
    <w:tblStylePr w:type="band1Vert">
      <w:rPr>
        <w:rFonts w:ascii="Arial" w:hAnsi="Arial"/>
        <w:color w:val="404040"/>
        <w:sz w:val="22"/>
      </w:rPr>
    </w:tblStylePr>
    <w:tblStylePr w:type="band2Vert">
      <w:rPr>
        <w:rFonts w:ascii="Arial" w:hAnsi="Arial"/>
        <w:color w:val="404040"/>
        <w:sz w:val="22"/>
      </w:rPr>
      <w:tblPr/>
      <w:tcPr>
        <w:shd w:val="clear" w:color="auto" w:fill="C6D9F1"/>
      </w:tcPr>
    </w:tblStylePr>
    <w:tblStylePr w:type="band1Horz">
      <w:rPr>
        <w:rFonts w:ascii="Arial" w:hAnsi="Arial"/>
        <w:color w:val="404040"/>
        <w:sz w:val="22"/>
      </w:rPr>
    </w:tblStylePr>
    <w:tblStylePr w:type="band2Horz">
      <w:rPr>
        <w:rFonts w:ascii="Arial" w:hAnsi="Arial"/>
        <w:color w:val="404040"/>
        <w:sz w:val="22"/>
      </w:rPr>
      <w:tblPr/>
      <w:tcPr>
        <w:shd w:val="clear" w:color="auto" w:fill="C6D9F1"/>
      </w:tcPr>
    </w:tblStylePr>
  </w:style>
  <w:style w:type="table" w:customStyle="1" w:styleId="Lined-Accent2">
    <w:name w:val="Lined - Accent 2"/>
    <w:basedOn w:val="Normlntabulka"/>
    <w:uiPriority w:val="99"/>
    <w:pPr>
      <w:spacing w:after="0" w:line="240" w:lineRule="auto"/>
    </w:pPr>
    <w:rPr>
      <w:color w:val="404040"/>
      <w:sz w:val="20"/>
      <w:szCs w:val="20"/>
      <w:lang w:eastAsia="cs-CZ"/>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D99594"/>
      </w:tcPr>
    </w:tblStylePr>
    <w:tblStylePr w:type="lastRow">
      <w:rPr>
        <w:rFonts w:ascii="Arial" w:hAnsi="Arial"/>
        <w:color w:val="F2F2F2"/>
        <w:sz w:val="22"/>
      </w:rPr>
      <w:tblPr/>
      <w:tcPr>
        <w:shd w:val="clear" w:color="auto" w:fill="D99594"/>
      </w:tcPr>
    </w:tblStylePr>
    <w:tblStylePr w:type="firstCol">
      <w:rPr>
        <w:rFonts w:ascii="Arial" w:hAnsi="Arial"/>
        <w:color w:val="F2F2F2"/>
        <w:sz w:val="22"/>
      </w:rPr>
      <w:tblPr/>
      <w:tcPr>
        <w:shd w:val="clear" w:color="auto" w:fill="D99594"/>
      </w:tcPr>
    </w:tblStylePr>
    <w:tblStylePr w:type="lastCol">
      <w:rPr>
        <w:rFonts w:ascii="Arial" w:hAnsi="Arial"/>
        <w:color w:val="F2F2F2"/>
        <w:sz w:val="22"/>
      </w:rPr>
      <w:tblPr/>
      <w:tcPr>
        <w:shd w:val="clear" w:color="auto" w:fill="D99594"/>
      </w:tcPr>
    </w:tblStylePr>
    <w:tblStylePr w:type="band1Vert">
      <w:rPr>
        <w:rFonts w:ascii="Arial" w:hAnsi="Arial"/>
        <w:color w:val="404040"/>
        <w:sz w:val="22"/>
      </w:rPr>
    </w:tblStylePr>
    <w:tblStylePr w:type="band2Vert">
      <w:rPr>
        <w:rFonts w:ascii="Arial" w:hAnsi="Arial"/>
        <w:color w:val="404040"/>
        <w:sz w:val="22"/>
      </w:rPr>
      <w:tblPr/>
      <w:tcPr>
        <w:shd w:val="clear" w:color="auto" w:fill="F2DBDB"/>
      </w:tcPr>
    </w:tblStylePr>
    <w:tblStylePr w:type="band1Horz">
      <w:rPr>
        <w:rFonts w:ascii="Arial" w:hAnsi="Arial"/>
        <w:color w:val="404040"/>
        <w:sz w:val="22"/>
      </w:rPr>
    </w:tblStylePr>
    <w:tblStylePr w:type="band2Horz">
      <w:rPr>
        <w:rFonts w:ascii="Arial" w:hAnsi="Arial"/>
        <w:color w:val="404040"/>
        <w:sz w:val="22"/>
      </w:rPr>
      <w:tblPr/>
      <w:tcPr>
        <w:shd w:val="clear" w:color="auto" w:fill="F2DBDB"/>
      </w:tcPr>
    </w:tblStylePr>
  </w:style>
  <w:style w:type="table" w:customStyle="1" w:styleId="Lined-Accent3">
    <w:name w:val="Lined - Accent 3"/>
    <w:basedOn w:val="Normlntabulka"/>
    <w:uiPriority w:val="99"/>
    <w:pPr>
      <w:spacing w:after="0" w:line="240" w:lineRule="auto"/>
    </w:pPr>
    <w:rPr>
      <w:color w:val="404040"/>
      <w:sz w:val="20"/>
      <w:szCs w:val="20"/>
      <w:lang w:eastAsia="cs-CZ"/>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9BB559"/>
      </w:tcPr>
    </w:tblStylePr>
    <w:tblStylePr w:type="lastRow">
      <w:rPr>
        <w:rFonts w:ascii="Arial" w:hAnsi="Arial"/>
        <w:color w:val="F2F2F2"/>
        <w:sz w:val="22"/>
      </w:rPr>
      <w:tblPr/>
      <w:tcPr>
        <w:shd w:val="clear" w:color="auto" w:fill="9BB559"/>
      </w:tcPr>
    </w:tblStylePr>
    <w:tblStylePr w:type="firstCol">
      <w:rPr>
        <w:rFonts w:ascii="Arial" w:hAnsi="Arial"/>
        <w:color w:val="F2F2F2"/>
        <w:sz w:val="22"/>
      </w:rPr>
      <w:tblPr/>
      <w:tcPr>
        <w:shd w:val="clear" w:color="auto" w:fill="9BB559"/>
      </w:tcPr>
    </w:tblStylePr>
    <w:tblStylePr w:type="lastCol">
      <w:rPr>
        <w:rFonts w:ascii="Arial" w:hAnsi="Arial"/>
        <w:color w:val="F2F2F2"/>
        <w:sz w:val="22"/>
      </w:rPr>
      <w:tblPr/>
      <w:tcPr>
        <w:shd w:val="clear" w:color="auto" w:fill="9BB559"/>
      </w:tcPr>
    </w:tblStylePr>
    <w:tblStylePr w:type="band1Vert">
      <w:rPr>
        <w:rFonts w:ascii="Arial" w:hAnsi="Arial"/>
        <w:color w:val="404040"/>
        <w:sz w:val="22"/>
      </w:rPr>
    </w:tblStylePr>
    <w:tblStylePr w:type="band2Vert">
      <w:rPr>
        <w:rFonts w:ascii="Arial" w:hAnsi="Arial"/>
        <w:color w:val="404040"/>
        <w:sz w:val="22"/>
      </w:rPr>
      <w:tblPr/>
      <w:tcPr>
        <w:shd w:val="clear" w:color="auto" w:fill="EAF1DD"/>
      </w:tcPr>
    </w:tblStylePr>
    <w:tblStylePr w:type="band1Horz">
      <w:rPr>
        <w:rFonts w:ascii="Arial" w:hAnsi="Arial"/>
        <w:color w:val="404040"/>
        <w:sz w:val="22"/>
      </w:rPr>
    </w:tblStylePr>
    <w:tblStylePr w:type="band2Horz">
      <w:rPr>
        <w:rFonts w:ascii="Arial" w:hAnsi="Arial"/>
        <w:color w:val="404040"/>
        <w:sz w:val="22"/>
      </w:rPr>
      <w:tblPr/>
      <w:tcPr>
        <w:shd w:val="clear" w:color="auto" w:fill="EAF1DD"/>
      </w:tcPr>
    </w:tblStylePr>
  </w:style>
  <w:style w:type="table" w:customStyle="1" w:styleId="Lined-Accent4">
    <w:name w:val="Lined - Accent 4"/>
    <w:basedOn w:val="Normlntabulka"/>
    <w:uiPriority w:val="99"/>
    <w:pPr>
      <w:spacing w:after="0" w:line="240" w:lineRule="auto"/>
    </w:pPr>
    <w:rPr>
      <w:color w:val="404040"/>
      <w:sz w:val="20"/>
      <w:szCs w:val="20"/>
      <w:lang w:eastAsia="cs-CZ"/>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B2A1C7"/>
      </w:tcPr>
    </w:tblStylePr>
    <w:tblStylePr w:type="lastRow">
      <w:rPr>
        <w:rFonts w:ascii="Arial" w:hAnsi="Arial"/>
        <w:color w:val="F2F2F2"/>
        <w:sz w:val="22"/>
      </w:rPr>
      <w:tblPr/>
      <w:tcPr>
        <w:shd w:val="clear" w:color="auto" w:fill="B2A1C7"/>
      </w:tcPr>
    </w:tblStylePr>
    <w:tblStylePr w:type="firstCol">
      <w:rPr>
        <w:rFonts w:ascii="Arial" w:hAnsi="Arial"/>
        <w:color w:val="F2F2F2"/>
        <w:sz w:val="22"/>
      </w:rPr>
      <w:tblPr/>
      <w:tcPr>
        <w:shd w:val="clear" w:color="auto" w:fill="B2A1C7"/>
      </w:tcPr>
    </w:tblStylePr>
    <w:tblStylePr w:type="lastCol">
      <w:rPr>
        <w:rFonts w:ascii="Arial" w:hAnsi="Arial"/>
        <w:color w:val="F2F2F2"/>
        <w:sz w:val="22"/>
      </w:rPr>
      <w:tblPr/>
      <w:tcPr>
        <w:shd w:val="clear" w:color="auto" w:fill="B2A1C7"/>
      </w:tcPr>
    </w:tblStylePr>
    <w:tblStylePr w:type="band1Vert">
      <w:rPr>
        <w:rFonts w:ascii="Arial" w:hAnsi="Arial"/>
        <w:color w:val="404040"/>
        <w:sz w:val="22"/>
      </w:rPr>
    </w:tblStylePr>
    <w:tblStylePr w:type="band2Vert">
      <w:rPr>
        <w:rFonts w:ascii="Arial" w:hAnsi="Arial"/>
        <w:color w:val="404040"/>
        <w:sz w:val="22"/>
      </w:rPr>
      <w:tblPr/>
      <w:tcPr>
        <w:shd w:val="clear" w:color="auto" w:fill="E5DFEC"/>
      </w:tcPr>
    </w:tblStylePr>
    <w:tblStylePr w:type="band1Horz">
      <w:rPr>
        <w:rFonts w:ascii="Arial" w:hAnsi="Arial"/>
        <w:color w:val="404040"/>
        <w:sz w:val="22"/>
      </w:rPr>
    </w:tblStylePr>
    <w:tblStylePr w:type="band2Horz">
      <w:rPr>
        <w:rFonts w:ascii="Arial" w:hAnsi="Arial"/>
        <w:color w:val="404040"/>
        <w:sz w:val="22"/>
      </w:rPr>
      <w:tblPr/>
      <w:tcPr>
        <w:shd w:val="clear" w:color="auto" w:fill="E5DFEC"/>
      </w:tcPr>
    </w:tblStylePr>
  </w:style>
  <w:style w:type="table" w:customStyle="1" w:styleId="Lined-Accent5">
    <w:name w:val="Lined - Accent 5"/>
    <w:basedOn w:val="Normlntabulka"/>
    <w:uiPriority w:val="99"/>
    <w:pPr>
      <w:spacing w:after="0" w:line="240" w:lineRule="auto"/>
    </w:pPr>
    <w:rPr>
      <w:color w:val="404040"/>
      <w:sz w:val="20"/>
      <w:szCs w:val="20"/>
      <w:lang w:eastAsia="cs-CZ"/>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4BACC6"/>
      </w:tcPr>
    </w:tblStylePr>
    <w:tblStylePr w:type="lastRow">
      <w:rPr>
        <w:rFonts w:ascii="Arial" w:hAnsi="Arial"/>
        <w:color w:val="F2F2F2"/>
        <w:sz w:val="22"/>
      </w:rPr>
      <w:tblPr/>
      <w:tcPr>
        <w:shd w:val="clear" w:color="auto" w:fill="4BACC6"/>
      </w:tcPr>
    </w:tblStylePr>
    <w:tblStylePr w:type="firstCol">
      <w:rPr>
        <w:rFonts w:ascii="Arial" w:hAnsi="Arial"/>
        <w:color w:val="F2F2F2"/>
        <w:sz w:val="22"/>
      </w:rPr>
      <w:tblPr/>
      <w:tcPr>
        <w:shd w:val="clear" w:color="auto" w:fill="4BACC6"/>
      </w:tcPr>
    </w:tblStylePr>
    <w:tblStylePr w:type="lastCol">
      <w:rPr>
        <w:rFonts w:ascii="Arial" w:hAnsi="Arial"/>
        <w:color w:val="F2F2F2"/>
        <w:sz w:val="22"/>
      </w:rPr>
      <w:tblPr/>
      <w:tcPr>
        <w:shd w:val="clear" w:color="auto" w:fill="4BACC6"/>
      </w:tcPr>
    </w:tblStylePr>
    <w:tblStylePr w:type="band1Vert">
      <w:rPr>
        <w:rFonts w:ascii="Arial" w:hAnsi="Arial"/>
        <w:color w:val="404040"/>
        <w:sz w:val="22"/>
      </w:rPr>
    </w:tblStylePr>
    <w:tblStylePr w:type="band2Vert">
      <w:rPr>
        <w:rFonts w:ascii="Arial" w:hAnsi="Arial"/>
        <w:color w:val="404040"/>
        <w:sz w:val="22"/>
      </w:rPr>
      <w:tblPr/>
      <w:tcPr>
        <w:shd w:val="clear" w:color="auto" w:fill="DAEEF3"/>
      </w:tcPr>
    </w:tblStylePr>
    <w:tblStylePr w:type="band1Horz">
      <w:rPr>
        <w:rFonts w:ascii="Arial" w:hAnsi="Arial"/>
        <w:color w:val="404040"/>
        <w:sz w:val="22"/>
      </w:rPr>
    </w:tblStylePr>
    <w:tblStylePr w:type="band2Horz">
      <w:rPr>
        <w:rFonts w:ascii="Arial" w:hAnsi="Arial"/>
        <w:color w:val="404040"/>
        <w:sz w:val="22"/>
      </w:rPr>
      <w:tblPr/>
      <w:tcPr>
        <w:shd w:val="clear" w:color="auto" w:fill="DAEEF3"/>
      </w:tcPr>
    </w:tblStylePr>
  </w:style>
  <w:style w:type="table" w:customStyle="1" w:styleId="Lined-Accent6">
    <w:name w:val="Lined - Accent 6"/>
    <w:basedOn w:val="Normlntabulka"/>
    <w:uiPriority w:val="99"/>
    <w:pPr>
      <w:spacing w:after="0" w:line="240" w:lineRule="auto"/>
    </w:pPr>
    <w:rPr>
      <w:color w:val="404040"/>
      <w:sz w:val="20"/>
      <w:szCs w:val="20"/>
      <w:lang w:eastAsia="cs-CZ"/>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F79646"/>
      </w:tcPr>
    </w:tblStylePr>
    <w:tblStylePr w:type="lastRow">
      <w:rPr>
        <w:rFonts w:ascii="Arial" w:hAnsi="Arial"/>
        <w:color w:val="F2F2F2"/>
        <w:sz w:val="22"/>
      </w:rPr>
      <w:tblPr/>
      <w:tcPr>
        <w:shd w:val="clear" w:color="auto" w:fill="F79646"/>
      </w:tcPr>
    </w:tblStylePr>
    <w:tblStylePr w:type="firstCol">
      <w:rPr>
        <w:rFonts w:ascii="Arial" w:hAnsi="Arial"/>
        <w:color w:val="F2F2F2"/>
        <w:sz w:val="22"/>
      </w:rPr>
      <w:tblPr/>
      <w:tcPr>
        <w:shd w:val="clear" w:color="auto" w:fill="F79646"/>
      </w:tcPr>
    </w:tblStylePr>
    <w:tblStylePr w:type="lastCol">
      <w:rPr>
        <w:rFonts w:ascii="Arial" w:hAnsi="Arial"/>
        <w:color w:val="F2F2F2"/>
        <w:sz w:val="22"/>
      </w:rPr>
      <w:tblPr/>
      <w:tcPr>
        <w:shd w:val="clear" w:color="auto" w:fill="F79646"/>
      </w:tcPr>
    </w:tblStylePr>
    <w:tblStylePr w:type="band1Vert">
      <w:rPr>
        <w:rFonts w:ascii="Arial" w:hAnsi="Arial"/>
        <w:color w:val="404040"/>
        <w:sz w:val="22"/>
      </w:rPr>
    </w:tblStylePr>
    <w:tblStylePr w:type="band2Vert">
      <w:rPr>
        <w:rFonts w:ascii="Arial" w:hAnsi="Arial"/>
        <w:color w:val="404040"/>
        <w:sz w:val="22"/>
      </w:rPr>
      <w:tblPr/>
      <w:tcPr>
        <w:shd w:val="clear" w:color="auto" w:fill="FDE9D9"/>
      </w:tcPr>
    </w:tblStylePr>
    <w:tblStylePr w:type="band1Horz">
      <w:rPr>
        <w:rFonts w:ascii="Arial" w:hAnsi="Arial"/>
        <w:color w:val="404040"/>
        <w:sz w:val="22"/>
      </w:rPr>
    </w:tblStylePr>
    <w:tblStylePr w:type="band2Horz">
      <w:rPr>
        <w:rFonts w:ascii="Arial" w:hAnsi="Arial"/>
        <w:color w:val="404040"/>
        <w:sz w:val="22"/>
      </w:rPr>
      <w:tblPr/>
      <w:tcPr>
        <w:shd w:val="clear" w:color="auto" w:fill="FDE9D9"/>
      </w:tcPr>
    </w:tblStylePr>
  </w:style>
  <w:style w:type="table" w:customStyle="1" w:styleId="Bordered">
    <w:name w:val="Bordered"/>
    <w:basedOn w:val="Normlntabulka"/>
    <w:uiPriority w:val="99"/>
    <w:pPr>
      <w:spacing w:after="0" w:line="240" w:lineRule="auto"/>
    </w:pPr>
    <w:tblPr>
      <w:tblStyleRowBandSize w:val="1"/>
      <w:tblStyleColBandSize w:val="1"/>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7F7F7F"/>
        </w:tcBorders>
      </w:tcPr>
    </w:tblStylePr>
    <w:tblStylePr w:type="lastRow">
      <w:rPr>
        <w:rFonts w:ascii="Arial" w:hAnsi="Arial"/>
        <w:color w:val="404040"/>
        <w:sz w:val="22"/>
      </w:rPr>
      <w:tblPr/>
      <w:tcPr>
        <w:tcBorders>
          <w:top w:val="single" w:sz="12" w:space="0" w:color="7F7F7F"/>
        </w:tcBorders>
      </w:tcPr>
    </w:tblStylePr>
    <w:tblStylePr w:type="firstCol">
      <w:rPr>
        <w:rFonts w:ascii="Arial" w:hAnsi="Arial"/>
        <w:color w:val="404040"/>
        <w:sz w:val="22"/>
      </w:rPr>
      <w:tblPr/>
      <w:tcPr>
        <w:tcBorders>
          <w:right w:val="single" w:sz="12" w:space="0" w:color="7F7F7F"/>
        </w:tcBorders>
      </w:tcPr>
    </w:tblStylePr>
    <w:tblStylePr w:type="lastCol">
      <w:rPr>
        <w:rFonts w:ascii="Arial" w:hAnsi="Arial"/>
        <w:color w:val="404040"/>
        <w:sz w:val="22"/>
      </w:rPr>
      <w:tblPr/>
      <w:tcPr>
        <w:tcBorders>
          <w:left w:val="single" w:sz="12" w:space="0" w:color="7F7F7F"/>
        </w:tcBorders>
      </w:tcPr>
    </w:tblStylePr>
    <w:tblStylePr w:type="band1Horz">
      <w:rPr>
        <w:rFonts w:ascii="Arial" w:hAnsi="Arial"/>
        <w:color w:val="404040"/>
        <w:sz w:val="22"/>
      </w:rPr>
      <w:tblPr/>
      <w:tcPr>
        <w:tcBorders>
          <w:top w:val="single" w:sz="4" w:space="0" w:color="D9D9D9"/>
          <w:left w:val="single" w:sz="4" w:space="0" w:color="D9D9D9"/>
          <w:bottom w:val="single" w:sz="4" w:space="0" w:color="D9D9D9"/>
          <w:right w:val="single" w:sz="4" w:space="0" w:color="D9D9D9"/>
        </w:tcBorders>
      </w:tcPr>
    </w:tblStylePr>
  </w:style>
  <w:style w:type="table" w:customStyle="1" w:styleId="Bordered-Accent1">
    <w:name w:val="Bordered - Accent 1"/>
    <w:basedOn w:val="Normlntabulka"/>
    <w:uiPriority w:val="99"/>
    <w:pPr>
      <w:spacing w:after="0" w:line="240" w:lineRule="auto"/>
    </w:p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4F81BD"/>
        </w:tcBorders>
      </w:tcPr>
    </w:tblStylePr>
    <w:tblStylePr w:type="lastRow">
      <w:rPr>
        <w:rFonts w:ascii="Arial" w:hAnsi="Arial"/>
        <w:color w:val="404040"/>
        <w:sz w:val="22"/>
      </w:rPr>
      <w:tblPr/>
      <w:tcPr>
        <w:tcBorders>
          <w:top w:val="single" w:sz="12" w:space="0" w:color="4F81BD"/>
        </w:tcBorders>
      </w:tcPr>
    </w:tblStylePr>
    <w:tblStylePr w:type="firstCol">
      <w:rPr>
        <w:rFonts w:ascii="Arial" w:hAnsi="Arial"/>
        <w:color w:val="404040"/>
        <w:sz w:val="22"/>
      </w:rPr>
      <w:tblPr/>
      <w:tcPr>
        <w:tcBorders>
          <w:right w:val="single" w:sz="12" w:space="0" w:color="4F81BD"/>
        </w:tcBorders>
      </w:tcPr>
    </w:tblStylePr>
    <w:tblStylePr w:type="lastCol">
      <w:rPr>
        <w:rFonts w:ascii="Arial" w:hAnsi="Arial"/>
        <w:color w:val="404040"/>
        <w:sz w:val="22"/>
      </w:rPr>
      <w:tblPr/>
      <w:tcPr>
        <w:tcBorders>
          <w:left w:val="single" w:sz="12" w:space="0" w:color="4F81BD"/>
        </w:tcBorders>
      </w:tcPr>
    </w:tblStylePr>
    <w:tblStylePr w:type="band1Horz">
      <w:rPr>
        <w:rFonts w:ascii="Arial" w:hAnsi="Arial"/>
        <w:color w:val="404040"/>
        <w:sz w:val="22"/>
      </w:rPr>
      <w:tblPr/>
      <w:tcPr>
        <w:tcBorders>
          <w:top w:val="single" w:sz="4" w:space="0" w:color="B8CCE4"/>
          <w:left w:val="single" w:sz="4" w:space="0" w:color="B8CCE4"/>
          <w:bottom w:val="single" w:sz="4" w:space="0" w:color="B8CCE4"/>
          <w:right w:val="single" w:sz="4" w:space="0" w:color="B8CCE4"/>
        </w:tcBorders>
      </w:tcPr>
    </w:tblStylePr>
  </w:style>
  <w:style w:type="table" w:customStyle="1" w:styleId="Bordered-Accent2">
    <w:name w:val="Bordered - Accent 2"/>
    <w:basedOn w:val="Normlntabulka"/>
    <w:uiPriority w:val="99"/>
    <w:pPr>
      <w:spacing w:after="0" w:line="240" w:lineRule="auto"/>
    </w:pPr>
    <w:tblPr>
      <w:tblStyleRowBandSize w:val="1"/>
      <w:tblStyleColBandSize w:val="1"/>
      <w:tblBorders>
        <w:top w:val="single" w:sz="4" w:space="0" w:color="E5B8B7"/>
        <w:left w:val="single" w:sz="4" w:space="0" w:color="E5B8B7"/>
        <w:bottom w:val="single" w:sz="4" w:space="0" w:color="E5B8B7"/>
        <w:right w:val="single" w:sz="4" w:space="0" w:color="E5B8B7"/>
        <w:insideH w:val="single" w:sz="4" w:space="0" w:color="E5B8B7"/>
        <w:insideV w:val="single" w:sz="4" w:space="0" w:color="E5B8B7"/>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D99594"/>
        </w:tcBorders>
      </w:tcPr>
    </w:tblStylePr>
    <w:tblStylePr w:type="lastRow">
      <w:rPr>
        <w:rFonts w:ascii="Arial" w:hAnsi="Arial"/>
        <w:color w:val="404040"/>
        <w:sz w:val="22"/>
      </w:rPr>
      <w:tblPr/>
      <w:tcPr>
        <w:tcBorders>
          <w:top w:val="single" w:sz="12" w:space="0" w:color="D99594"/>
        </w:tcBorders>
      </w:tcPr>
    </w:tblStylePr>
    <w:tblStylePr w:type="firstCol">
      <w:rPr>
        <w:rFonts w:ascii="Arial" w:hAnsi="Arial"/>
        <w:color w:val="404040"/>
        <w:sz w:val="22"/>
      </w:rPr>
      <w:tblPr/>
      <w:tcPr>
        <w:tcBorders>
          <w:right w:val="single" w:sz="12" w:space="0" w:color="D99594"/>
        </w:tcBorders>
      </w:tcPr>
    </w:tblStylePr>
    <w:tblStylePr w:type="lastCol">
      <w:rPr>
        <w:rFonts w:ascii="Arial" w:hAnsi="Arial"/>
        <w:color w:val="404040"/>
        <w:sz w:val="22"/>
      </w:rPr>
      <w:tblPr/>
      <w:tcPr>
        <w:tcBorders>
          <w:left w:val="single" w:sz="12" w:space="0" w:color="D99594"/>
        </w:tcBorders>
      </w:tcPr>
    </w:tblStylePr>
    <w:tblStylePr w:type="band1Horz">
      <w:rPr>
        <w:rFonts w:ascii="Arial" w:hAnsi="Arial"/>
        <w:color w:val="404040"/>
        <w:sz w:val="22"/>
      </w:rPr>
      <w:tblPr/>
      <w:tcPr>
        <w:tcBorders>
          <w:top w:val="single" w:sz="4" w:space="0" w:color="E5B8B7"/>
          <w:left w:val="single" w:sz="4" w:space="0" w:color="E5B8B7"/>
          <w:bottom w:val="single" w:sz="4" w:space="0" w:color="E5B8B7"/>
          <w:right w:val="single" w:sz="4" w:space="0" w:color="E5B8B7"/>
        </w:tcBorders>
      </w:tcPr>
    </w:tblStylePr>
  </w:style>
  <w:style w:type="table" w:customStyle="1" w:styleId="Bordered-Accent3">
    <w:name w:val="Bordered - Accent 3"/>
    <w:basedOn w:val="Normlntabulka"/>
    <w:uiPriority w:val="99"/>
    <w:pPr>
      <w:spacing w:after="0" w:line="240" w:lineRule="auto"/>
    </w:pPr>
    <w:tblPr>
      <w:tblStyleRowBandSize w:val="1"/>
      <w:tblStyleColBandSize w:val="1"/>
      <w:tblBorders>
        <w:top w:val="single" w:sz="4" w:space="0" w:color="D6E3BC"/>
        <w:left w:val="single" w:sz="4" w:space="0" w:color="D6E3BC"/>
        <w:bottom w:val="single" w:sz="4" w:space="0" w:color="D6E3BC"/>
        <w:right w:val="single" w:sz="4" w:space="0" w:color="D6E3BC"/>
        <w:insideH w:val="single" w:sz="4" w:space="0" w:color="D6E3BC"/>
        <w:insideV w:val="single" w:sz="4" w:space="0" w:color="D6E3BC"/>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C2D69B"/>
        </w:tcBorders>
      </w:tcPr>
    </w:tblStylePr>
    <w:tblStylePr w:type="lastRow">
      <w:rPr>
        <w:rFonts w:ascii="Arial" w:hAnsi="Arial"/>
        <w:color w:val="404040"/>
        <w:sz w:val="22"/>
      </w:rPr>
      <w:tblPr/>
      <w:tcPr>
        <w:tcBorders>
          <w:top w:val="single" w:sz="12" w:space="0" w:color="C2D69B"/>
        </w:tcBorders>
      </w:tcPr>
    </w:tblStylePr>
    <w:tblStylePr w:type="firstCol">
      <w:rPr>
        <w:rFonts w:ascii="Arial" w:hAnsi="Arial"/>
        <w:color w:val="404040"/>
        <w:sz w:val="22"/>
      </w:rPr>
      <w:tblPr/>
      <w:tcPr>
        <w:tcBorders>
          <w:right w:val="single" w:sz="12" w:space="0" w:color="C2D69B"/>
        </w:tcBorders>
      </w:tcPr>
    </w:tblStylePr>
    <w:tblStylePr w:type="lastCol">
      <w:rPr>
        <w:rFonts w:ascii="Arial" w:hAnsi="Arial"/>
        <w:color w:val="404040"/>
        <w:sz w:val="22"/>
      </w:rPr>
      <w:tblPr/>
      <w:tcPr>
        <w:tcBorders>
          <w:left w:val="single" w:sz="12" w:space="0" w:color="C2D69B"/>
        </w:tcBorders>
      </w:tcPr>
    </w:tblStylePr>
    <w:tblStylePr w:type="band1Horz">
      <w:rPr>
        <w:rFonts w:ascii="Arial" w:hAnsi="Arial"/>
        <w:color w:val="404040"/>
        <w:sz w:val="22"/>
      </w:rPr>
      <w:tblPr/>
      <w:tcPr>
        <w:tcBorders>
          <w:top w:val="single" w:sz="4" w:space="0" w:color="D6E3BC"/>
          <w:left w:val="single" w:sz="4" w:space="0" w:color="D6E3BC"/>
          <w:bottom w:val="single" w:sz="4" w:space="0" w:color="D6E3BC"/>
          <w:right w:val="single" w:sz="4" w:space="0" w:color="D6E3BC"/>
        </w:tcBorders>
      </w:tcPr>
    </w:tblStylePr>
  </w:style>
  <w:style w:type="table" w:customStyle="1" w:styleId="Bordered-Accent4">
    <w:name w:val="Bordered - Accent 4"/>
    <w:basedOn w:val="Normlntabulka"/>
    <w:uiPriority w:val="99"/>
    <w:pPr>
      <w:spacing w:after="0" w:line="240" w:lineRule="auto"/>
    </w:pPr>
    <w:tblPr>
      <w:tblStyleRowBandSize w:val="1"/>
      <w:tblStyleColBandSize w:val="1"/>
      <w:tblBorders>
        <w:top w:val="single" w:sz="4" w:space="0" w:color="CCC0D9"/>
        <w:left w:val="single" w:sz="4" w:space="0" w:color="CCC0D9"/>
        <w:bottom w:val="single" w:sz="4" w:space="0" w:color="CCC0D9"/>
        <w:right w:val="single" w:sz="4" w:space="0" w:color="CCC0D9"/>
        <w:insideH w:val="single" w:sz="4" w:space="0" w:color="CCC0D9"/>
        <w:insideV w:val="single" w:sz="4" w:space="0" w:color="CCC0D9"/>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B2A1C7"/>
        </w:tcBorders>
      </w:tcPr>
    </w:tblStylePr>
    <w:tblStylePr w:type="lastRow">
      <w:rPr>
        <w:rFonts w:ascii="Arial" w:hAnsi="Arial"/>
        <w:color w:val="404040"/>
        <w:sz w:val="22"/>
      </w:rPr>
      <w:tblPr/>
      <w:tcPr>
        <w:tcBorders>
          <w:top w:val="single" w:sz="12" w:space="0" w:color="B2A1C7"/>
        </w:tcBorders>
      </w:tcPr>
    </w:tblStylePr>
    <w:tblStylePr w:type="firstCol">
      <w:rPr>
        <w:rFonts w:ascii="Arial" w:hAnsi="Arial"/>
        <w:color w:val="404040"/>
        <w:sz w:val="22"/>
      </w:rPr>
      <w:tblPr/>
      <w:tcPr>
        <w:tcBorders>
          <w:right w:val="single" w:sz="12" w:space="0" w:color="B2A1C7"/>
        </w:tcBorders>
      </w:tcPr>
    </w:tblStylePr>
    <w:tblStylePr w:type="lastCol">
      <w:rPr>
        <w:rFonts w:ascii="Arial" w:hAnsi="Arial"/>
        <w:color w:val="404040"/>
        <w:sz w:val="22"/>
      </w:rPr>
      <w:tblPr/>
      <w:tcPr>
        <w:tcBorders>
          <w:left w:val="single" w:sz="12" w:space="0" w:color="B2A1C7"/>
        </w:tcBorders>
      </w:tcPr>
    </w:tblStylePr>
    <w:tblStylePr w:type="band1Horz">
      <w:rPr>
        <w:rFonts w:ascii="Arial" w:hAnsi="Arial"/>
        <w:color w:val="404040"/>
        <w:sz w:val="22"/>
      </w:rPr>
      <w:tblPr/>
      <w:tcPr>
        <w:tcBorders>
          <w:top w:val="single" w:sz="4" w:space="0" w:color="CCC0D9"/>
          <w:left w:val="single" w:sz="4" w:space="0" w:color="CCC0D9"/>
          <w:bottom w:val="single" w:sz="4" w:space="0" w:color="CCC0D9"/>
          <w:right w:val="single" w:sz="4" w:space="0" w:color="CCC0D9"/>
        </w:tcBorders>
      </w:tcPr>
    </w:tblStylePr>
  </w:style>
  <w:style w:type="table" w:customStyle="1" w:styleId="Bordered-Accent5">
    <w:name w:val="Bordered - Accent 5"/>
    <w:basedOn w:val="Normlntabulka"/>
    <w:uiPriority w:val="99"/>
    <w:pPr>
      <w:spacing w:after="0" w:line="240" w:lineRule="auto"/>
    </w:p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92CDDC"/>
        </w:tcBorders>
      </w:tcPr>
    </w:tblStylePr>
    <w:tblStylePr w:type="lastRow">
      <w:rPr>
        <w:rFonts w:ascii="Arial" w:hAnsi="Arial"/>
        <w:color w:val="404040"/>
        <w:sz w:val="22"/>
      </w:rPr>
      <w:tblPr/>
      <w:tcPr>
        <w:tcBorders>
          <w:top w:val="single" w:sz="12" w:space="0" w:color="92CDDC"/>
        </w:tcBorders>
      </w:tcPr>
    </w:tblStylePr>
    <w:tblStylePr w:type="firstCol">
      <w:rPr>
        <w:rFonts w:ascii="Arial" w:hAnsi="Arial"/>
        <w:color w:val="404040"/>
        <w:sz w:val="22"/>
      </w:rPr>
      <w:tblPr/>
      <w:tcPr>
        <w:tcBorders>
          <w:right w:val="single" w:sz="12" w:space="0" w:color="92CDDC"/>
        </w:tcBorders>
      </w:tcPr>
    </w:tblStylePr>
    <w:tblStylePr w:type="lastCol">
      <w:rPr>
        <w:rFonts w:ascii="Arial" w:hAnsi="Arial"/>
        <w:color w:val="404040"/>
        <w:sz w:val="22"/>
      </w:rPr>
      <w:tblPr/>
      <w:tcPr>
        <w:tcBorders>
          <w:left w:val="single" w:sz="12" w:space="0" w:color="92CDDC"/>
        </w:tcBorders>
      </w:tc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Bordered-Accent6">
    <w:name w:val="Bordered - Accent 6"/>
    <w:basedOn w:val="Normlntabulka"/>
    <w:uiPriority w:val="99"/>
    <w:pPr>
      <w:spacing w:after="0" w:line="240" w:lineRule="auto"/>
    </w:p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FABF8F"/>
        </w:tcBorders>
      </w:tcPr>
    </w:tblStylePr>
    <w:tblStylePr w:type="lastRow">
      <w:rPr>
        <w:rFonts w:ascii="Arial" w:hAnsi="Arial"/>
        <w:color w:val="404040"/>
        <w:sz w:val="22"/>
      </w:rPr>
      <w:tblPr/>
      <w:tcPr>
        <w:tcBorders>
          <w:top w:val="single" w:sz="12" w:space="0" w:color="FABF8F"/>
        </w:tcBorders>
      </w:tcPr>
    </w:tblStylePr>
    <w:tblStylePr w:type="firstCol">
      <w:rPr>
        <w:rFonts w:ascii="Arial" w:hAnsi="Arial"/>
        <w:color w:val="404040"/>
        <w:sz w:val="22"/>
      </w:rPr>
      <w:tblPr/>
      <w:tcPr>
        <w:tcBorders>
          <w:right w:val="single" w:sz="12" w:space="0" w:color="FABF8F"/>
        </w:tcBorders>
      </w:tcPr>
    </w:tblStylePr>
    <w:tblStylePr w:type="lastCol">
      <w:rPr>
        <w:rFonts w:ascii="Arial" w:hAnsi="Arial"/>
        <w:color w:val="404040"/>
        <w:sz w:val="22"/>
      </w:rPr>
      <w:tblPr/>
      <w:tcPr>
        <w:tcBorders>
          <w:left w:val="single" w:sz="12" w:space="0" w:color="FABF8F"/>
        </w:tcBorders>
      </w:tc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BorderedLined">
    <w:name w:val="Bordered &amp; Lined"/>
    <w:basedOn w:val="Normlntabulka"/>
    <w:uiPriority w:val="99"/>
    <w:pPr>
      <w:spacing w:after="0" w:line="240" w:lineRule="auto"/>
    </w:pPr>
    <w:rPr>
      <w:color w:val="404040"/>
      <w:sz w:val="20"/>
      <w:szCs w:val="20"/>
      <w:lang w:eastAsia="cs-CZ"/>
    </w:rPr>
    <w:tblPr>
      <w:tblStyleRowBandSize w:val="1"/>
      <w:tblStyleColBandSize w:val="1"/>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CellMar>
        <w:top w:w="96" w:type="dxa"/>
        <w:left w:w="170" w:type="dxa"/>
        <w:bottom w:w="96" w:type="dxa"/>
        <w:right w:w="170" w:type="dxa"/>
      </w:tblCellMar>
    </w:tblPr>
    <w:tblStylePr w:type="firstRow">
      <w:rPr>
        <w:rFonts w:ascii="Arial" w:hAnsi="Arial"/>
        <w:color w:val="F2F2F2"/>
        <w:sz w:val="22"/>
      </w:rPr>
      <w:tblPr/>
      <w:tcPr>
        <w:shd w:val="clear" w:color="auto" w:fill="7F7F7F"/>
      </w:tcPr>
    </w:tblStylePr>
    <w:tblStylePr w:type="lastRow">
      <w:rPr>
        <w:rFonts w:ascii="Arial" w:hAnsi="Arial"/>
        <w:color w:val="F2F2F2"/>
        <w:sz w:val="22"/>
      </w:rPr>
      <w:tblPr/>
      <w:tcPr>
        <w:shd w:val="clear" w:color="auto" w:fill="7F7F7F"/>
      </w:tcPr>
    </w:tblStylePr>
    <w:tblStylePr w:type="firstCol">
      <w:rPr>
        <w:rFonts w:ascii="Arial" w:hAnsi="Arial"/>
        <w:color w:val="F2F2F2"/>
        <w:sz w:val="22"/>
      </w:rPr>
      <w:tblPr/>
      <w:tcPr>
        <w:shd w:val="clear" w:color="auto" w:fill="7F7F7F"/>
      </w:tcPr>
    </w:tblStylePr>
    <w:tblStylePr w:type="lastCol">
      <w:rPr>
        <w:rFonts w:ascii="Arial" w:hAnsi="Arial"/>
        <w:color w:val="F2F2F2"/>
        <w:sz w:val="22"/>
      </w:rPr>
      <w:tblPr/>
      <w:tcPr>
        <w:shd w:val="clear" w:color="auto" w:fill="7F7F7F"/>
      </w:tcPr>
    </w:tblStylePr>
    <w:tblStylePr w:type="band1Vert">
      <w:rPr>
        <w:rFonts w:ascii="Arial" w:hAnsi="Arial"/>
        <w:color w:val="404040"/>
        <w:sz w:val="22"/>
      </w:rPr>
    </w:tblStylePr>
    <w:tblStylePr w:type="band2Vert">
      <w:rPr>
        <w:rFonts w:ascii="Arial" w:hAnsi="Arial"/>
        <w:color w:val="404040"/>
        <w:sz w:val="22"/>
      </w:rPr>
      <w:tblPr/>
      <w:tcPr>
        <w:shd w:val="clear" w:color="auto" w:fill="D9D9D9"/>
      </w:tcPr>
    </w:tblStylePr>
    <w:tblStylePr w:type="band1Horz">
      <w:rPr>
        <w:rFonts w:ascii="Arial" w:hAnsi="Arial"/>
        <w:color w:val="404040"/>
        <w:sz w:val="22"/>
      </w:rPr>
    </w:tblStylePr>
    <w:tblStylePr w:type="band2Horz">
      <w:rPr>
        <w:rFonts w:ascii="Arial" w:hAnsi="Arial"/>
        <w:color w:val="404040"/>
        <w:sz w:val="22"/>
      </w:rPr>
      <w:tblPr/>
      <w:tcPr>
        <w:shd w:val="clear" w:color="auto" w:fill="F2F2F2"/>
      </w:tcPr>
    </w:tblStylePr>
  </w:style>
  <w:style w:type="table" w:customStyle="1" w:styleId="BorderedLined-Accent1">
    <w:name w:val="Bordered &amp; Lined - Accent 1"/>
    <w:basedOn w:val="Normlntabulka"/>
    <w:uiPriority w:val="99"/>
    <w:pPr>
      <w:spacing w:after="0" w:line="240" w:lineRule="auto"/>
    </w:pPr>
    <w:rPr>
      <w:color w:val="404040"/>
      <w:sz w:val="20"/>
      <w:szCs w:val="20"/>
      <w:lang w:eastAsia="cs-CZ"/>
    </w:rPr>
    <w:tblPr>
      <w:tblStyleRowBandSize w:val="1"/>
      <w:tblStyleColBandSize w:val="1"/>
      <w:tblBorders>
        <w:top w:val="single" w:sz="4" w:space="0" w:color="1F497D"/>
        <w:left w:val="single" w:sz="4" w:space="0" w:color="1F497D"/>
        <w:bottom w:val="single" w:sz="4" w:space="0" w:color="1F497D"/>
        <w:right w:val="single" w:sz="4" w:space="0" w:color="1F497D"/>
        <w:insideH w:val="single" w:sz="4" w:space="0" w:color="1F497D"/>
        <w:insideV w:val="single" w:sz="4" w:space="0" w:color="1F497D"/>
      </w:tblBorders>
      <w:tblCellMar>
        <w:top w:w="96" w:type="dxa"/>
        <w:left w:w="170" w:type="dxa"/>
        <w:bottom w:w="96" w:type="dxa"/>
        <w:right w:w="170" w:type="dxa"/>
      </w:tblCellMar>
    </w:tblPr>
    <w:tblStylePr w:type="firstRow">
      <w:rPr>
        <w:rFonts w:ascii="Arial" w:hAnsi="Arial"/>
        <w:color w:val="F2F2F2"/>
        <w:sz w:val="22"/>
      </w:rPr>
      <w:tblPr/>
      <w:tcPr>
        <w:shd w:val="clear" w:color="auto" w:fill="548DD4"/>
      </w:tcPr>
    </w:tblStylePr>
    <w:tblStylePr w:type="lastRow">
      <w:rPr>
        <w:rFonts w:ascii="Arial" w:hAnsi="Arial"/>
        <w:color w:val="F2F2F2"/>
        <w:sz w:val="22"/>
      </w:rPr>
      <w:tblPr/>
      <w:tcPr>
        <w:shd w:val="clear" w:color="auto" w:fill="548DD4"/>
      </w:tcPr>
    </w:tblStylePr>
    <w:tblStylePr w:type="firstCol">
      <w:rPr>
        <w:rFonts w:ascii="Arial" w:hAnsi="Arial"/>
        <w:color w:val="F2F2F2"/>
        <w:sz w:val="22"/>
      </w:rPr>
      <w:tblPr/>
      <w:tcPr>
        <w:shd w:val="clear" w:color="auto" w:fill="548DD4"/>
      </w:tcPr>
    </w:tblStylePr>
    <w:tblStylePr w:type="lastCol">
      <w:rPr>
        <w:rFonts w:ascii="Arial" w:hAnsi="Arial"/>
        <w:color w:val="F2F2F2"/>
        <w:sz w:val="22"/>
      </w:rPr>
      <w:tblPr/>
      <w:tcPr>
        <w:shd w:val="clear" w:color="auto" w:fill="548DD4"/>
      </w:tcPr>
    </w:tblStylePr>
    <w:tblStylePr w:type="band1Vert">
      <w:rPr>
        <w:rFonts w:ascii="Arial" w:hAnsi="Arial"/>
        <w:color w:val="404040"/>
        <w:sz w:val="22"/>
      </w:rPr>
    </w:tblStylePr>
    <w:tblStylePr w:type="band2Vert">
      <w:rPr>
        <w:rFonts w:ascii="Arial" w:hAnsi="Arial"/>
        <w:color w:val="404040"/>
        <w:sz w:val="22"/>
      </w:rPr>
      <w:tblPr/>
      <w:tcPr>
        <w:shd w:val="clear" w:color="auto" w:fill="C6D9F1"/>
      </w:tcPr>
    </w:tblStylePr>
    <w:tblStylePr w:type="band1Horz">
      <w:rPr>
        <w:rFonts w:ascii="Arial" w:hAnsi="Arial"/>
        <w:color w:val="404040"/>
        <w:sz w:val="22"/>
      </w:rPr>
    </w:tblStylePr>
    <w:tblStylePr w:type="band2Horz">
      <w:rPr>
        <w:rFonts w:ascii="Arial" w:hAnsi="Arial"/>
        <w:color w:val="404040"/>
        <w:sz w:val="22"/>
      </w:rPr>
      <w:tblPr/>
      <w:tcPr>
        <w:shd w:val="clear" w:color="auto" w:fill="C6D9F1"/>
      </w:tcPr>
    </w:tblStylePr>
  </w:style>
  <w:style w:type="table" w:customStyle="1" w:styleId="BorderedLined-Accent2">
    <w:name w:val="Bordered &amp; Lined - Accent 2"/>
    <w:basedOn w:val="Normlntabulka"/>
    <w:uiPriority w:val="99"/>
    <w:pPr>
      <w:spacing w:after="0" w:line="240" w:lineRule="auto"/>
    </w:pPr>
    <w:rPr>
      <w:color w:val="404040"/>
      <w:sz w:val="20"/>
      <w:szCs w:val="20"/>
      <w:lang w:eastAsia="cs-CZ"/>
    </w:rPr>
    <w:tblPr>
      <w:tblStyleRowBandSize w:val="1"/>
      <w:tblStyleColBandSize w:val="1"/>
      <w:tblBorders>
        <w:top w:val="single" w:sz="4" w:space="0" w:color="C0504D"/>
        <w:left w:val="single" w:sz="4" w:space="0" w:color="C0504D"/>
        <w:bottom w:val="single" w:sz="4" w:space="0" w:color="C0504D"/>
        <w:right w:val="single" w:sz="4" w:space="0" w:color="C0504D"/>
        <w:insideH w:val="single" w:sz="4" w:space="0" w:color="C0504D"/>
        <w:insideV w:val="single" w:sz="4" w:space="0" w:color="C0504D"/>
      </w:tblBorders>
      <w:tblCellMar>
        <w:top w:w="96" w:type="dxa"/>
        <w:left w:w="170" w:type="dxa"/>
        <w:bottom w:w="96" w:type="dxa"/>
        <w:right w:w="170" w:type="dxa"/>
      </w:tblCellMar>
    </w:tblPr>
    <w:tblStylePr w:type="firstRow">
      <w:rPr>
        <w:rFonts w:ascii="Arial" w:hAnsi="Arial"/>
        <w:color w:val="F2F2F2"/>
        <w:sz w:val="22"/>
      </w:rPr>
      <w:tblPr/>
      <w:tcPr>
        <w:shd w:val="clear" w:color="auto" w:fill="D99594"/>
      </w:tcPr>
    </w:tblStylePr>
    <w:tblStylePr w:type="lastRow">
      <w:rPr>
        <w:rFonts w:ascii="Arial" w:hAnsi="Arial"/>
        <w:color w:val="F2F2F2"/>
        <w:sz w:val="22"/>
      </w:rPr>
      <w:tblPr/>
      <w:tcPr>
        <w:shd w:val="clear" w:color="auto" w:fill="D99594"/>
      </w:tcPr>
    </w:tblStylePr>
    <w:tblStylePr w:type="firstCol">
      <w:rPr>
        <w:rFonts w:ascii="Arial" w:hAnsi="Arial"/>
        <w:color w:val="F2F2F2"/>
        <w:sz w:val="22"/>
      </w:rPr>
      <w:tblPr/>
      <w:tcPr>
        <w:shd w:val="clear" w:color="auto" w:fill="D99594"/>
      </w:tcPr>
    </w:tblStylePr>
    <w:tblStylePr w:type="lastCol">
      <w:rPr>
        <w:rFonts w:ascii="Arial" w:hAnsi="Arial"/>
        <w:color w:val="F2F2F2"/>
        <w:sz w:val="22"/>
      </w:rPr>
      <w:tblPr/>
      <w:tcPr>
        <w:shd w:val="clear" w:color="auto" w:fill="D99594"/>
      </w:tcPr>
    </w:tblStylePr>
    <w:tblStylePr w:type="band1Vert">
      <w:rPr>
        <w:rFonts w:ascii="Arial" w:hAnsi="Arial"/>
        <w:color w:val="404040"/>
        <w:sz w:val="22"/>
      </w:rPr>
    </w:tblStylePr>
    <w:tblStylePr w:type="band2Vert">
      <w:rPr>
        <w:rFonts w:ascii="Arial" w:hAnsi="Arial"/>
        <w:color w:val="404040"/>
        <w:sz w:val="22"/>
      </w:rPr>
      <w:tblPr/>
      <w:tcPr>
        <w:shd w:val="clear" w:color="auto" w:fill="F2DBDB"/>
      </w:tcPr>
    </w:tblStylePr>
    <w:tblStylePr w:type="band1Horz">
      <w:rPr>
        <w:rFonts w:ascii="Arial" w:hAnsi="Arial"/>
        <w:color w:val="404040"/>
        <w:sz w:val="22"/>
      </w:rPr>
    </w:tblStylePr>
    <w:tblStylePr w:type="band2Horz">
      <w:rPr>
        <w:rFonts w:ascii="Arial" w:hAnsi="Arial"/>
        <w:color w:val="404040"/>
        <w:sz w:val="22"/>
      </w:rPr>
      <w:tblPr/>
      <w:tcPr>
        <w:shd w:val="clear" w:color="auto" w:fill="F2DBDB"/>
      </w:tcPr>
    </w:tblStylePr>
  </w:style>
  <w:style w:type="table" w:customStyle="1" w:styleId="BorderedLined-Accent3">
    <w:name w:val="Bordered &amp; Lined - Accent 3"/>
    <w:basedOn w:val="Normlntabulka"/>
    <w:uiPriority w:val="99"/>
    <w:pPr>
      <w:spacing w:after="0" w:line="240" w:lineRule="auto"/>
    </w:pPr>
    <w:rPr>
      <w:color w:val="404040"/>
      <w:sz w:val="20"/>
      <w:szCs w:val="20"/>
      <w:lang w:eastAsia="cs-CZ"/>
    </w:rPr>
    <w:tblPr>
      <w:tblStyleRowBandSize w:val="1"/>
      <w:tblStyleColBandSize w:val="1"/>
      <w:tblBorders>
        <w:top w:val="single" w:sz="4" w:space="0" w:color="76923C"/>
        <w:left w:val="single" w:sz="4" w:space="0" w:color="76923C"/>
        <w:bottom w:val="single" w:sz="4" w:space="0" w:color="76923C"/>
        <w:right w:val="single" w:sz="4" w:space="0" w:color="76923C"/>
        <w:insideH w:val="single" w:sz="4" w:space="0" w:color="76923C"/>
        <w:insideV w:val="single" w:sz="4" w:space="0" w:color="76923C"/>
      </w:tblBorders>
      <w:tblCellMar>
        <w:top w:w="96" w:type="dxa"/>
        <w:left w:w="170" w:type="dxa"/>
        <w:bottom w:w="96" w:type="dxa"/>
        <w:right w:w="170" w:type="dxa"/>
      </w:tblCellMar>
    </w:tblPr>
    <w:tblStylePr w:type="firstRow">
      <w:rPr>
        <w:rFonts w:ascii="Arial" w:hAnsi="Arial"/>
        <w:color w:val="F2F2F2"/>
        <w:sz w:val="22"/>
      </w:rPr>
      <w:tblPr/>
      <w:tcPr>
        <w:shd w:val="clear" w:color="auto" w:fill="9BBB59"/>
      </w:tcPr>
    </w:tblStylePr>
    <w:tblStylePr w:type="lastRow">
      <w:rPr>
        <w:rFonts w:ascii="Arial" w:hAnsi="Arial"/>
        <w:color w:val="F2F2F2"/>
        <w:sz w:val="22"/>
      </w:rPr>
      <w:tblPr/>
      <w:tcPr>
        <w:shd w:val="clear" w:color="auto" w:fill="9BBB59"/>
      </w:tcPr>
    </w:tblStylePr>
    <w:tblStylePr w:type="firstCol">
      <w:rPr>
        <w:rFonts w:ascii="Arial" w:hAnsi="Arial"/>
        <w:color w:val="F2F2F2"/>
        <w:sz w:val="22"/>
      </w:rPr>
      <w:tblPr/>
      <w:tcPr>
        <w:shd w:val="clear" w:color="auto" w:fill="9BBB59"/>
      </w:tcPr>
    </w:tblStylePr>
    <w:tblStylePr w:type="lastCol">
      <w:rPr>
        <w:rFonts w:ascii="Arial" w:hAnsi="Arial"/>
        <w:color w:val="F2F2F2"/>
        <w:sz w:val="22"/>
      </w:rPr>
      <w:tblPr/>
      <w:tcPr>
        <w:shd w:val="clear" w:color="auto" w:fill="9BBB59"/>
      </w:tcPr>
    </w:tblStylePr>
    <w:tblStylePr w:type="band1Vert">
      <w:rPr>
        <w:rFonts w:ascii="Arial" w:hAnsi="Arial"/>
        <w:color w:val="404040"/>
        <w:sz w:val="22"/>
      </w:rPr>
    </w:tblStylePr>
    <w:tblStylePr w:type="band2Vert">
      <w:rPr>
        <w:rFonts w:ascii="Arial" w:hAnsi="Arial"/>
        <w:color w:val="404040"/>
        <w:sz w:val="22"/>
      </w:rPr>
      <w:tblPr/>
      <w:tcPr>
        <w:shd w:val="clear" w:color="auto" w:fill="EAF1DD"/>
      </w:tcPr>
    </w:tblStylePr>
    <w:tblStylePr w:type="band1Horz">
      <w:rPr>
        <w:rFonts w:ascii="Arial" w:hAnsi="Arial"/>
        <w:color w:val="404040"/>
        <w:sz w:val="22"/>
      </w:rPr>
    </w:tblStylePr>
    <w:tblStylePr w:type="band2Horz">
      <w:rPr>
        <w:rFonts w:ascii="Arial" w:hAnsi="Arial"/>
        <w:color w:val="404040"/>
        <w:sz w:val="22"/>
      </w:rPr>
      <w:tblPr/>
      <w:tcPr>
        <w:shd w:val="clear" w:color="auto" w:fill="EAF1DD"/>
      </w:tcPr>
    </w:tblStylePr>
  </w:style>
  <w:style w:type="table" w:customStyle="1" w:styleId="BorderedLined-Accent4">
    <w:name w:val="Bordered &amp; Lined - Accent 4"/>
    <w:basedOn w:val="Normlntabulka"/>
    <w:uiPriority w:val="99"/>
    <w:pPr>
      <w:spacing w:after="0" w:line="240" w:lineRule="auto"/>
    </w:pPr>
    <w:rPr>
      <w:color w:val="404040"/>
      <w:sz w:val="20"/>
      <w:szCs w:val="20"/>
      <w:lang w:eastAsia="cs-CZ"/>
    </w:rPr>
    <w:tblPr>
      <w:tblStyleRowBandSize w:val="1"/>
      <w:tblStyleColBandSize w:val="1"/>
      <w:tblBorders>
        <w:top w:val="single" w:sz="4" w:space="0" w:color="8064A2"/>
        <w:left w:val="single" w:sz="4" w:space="0" w:color="8064A2"/>
        <w:bottom w:val="single" w:sz="4" w:space="0" w:color="8064A2"/>
        <w:right w:val="single" w:sz="4" w:space="0" w:color="8064A2"/>
        <w:insideH w:val="single" w:sz="4" w:space="0" w:color="8064A2"/>
        <w:insideV w:val="single" w:sz="4" w:space="0" w:color="8064A2"/>
      </w:tblBorders>
      <w:tblCellMar>
        <w:top w:w="96" w:type="dxa"/>
        <w:left w:w="170" w:type="dxa"/>
        <w:bottom w:w="96" w:type="dxa"/>
        <w:right w:w="170" w:type="dxa"/>
      </w:tblCellMar>
    </w:tblPr>
    <w:tblStylePr w:type="firstRow">
      <w:rPr>
        <w:rFonts w:ascii="Arial" w:hAnsi="Arial"/>
        <w:color w:val="F2F2F2"/>
        <w:sz w:val="22"/>
      </w:rPr>
      <w:tblPr/>
      <w:tcPr>
        <w:shd w:val="clear" w:color="auto" w:fill="B2A1C7"/>
      </w:tcPr>
    </w:tblStylePr>
    <w:tblStylePr w:type="lastRow">
      <w:rPr>
        <w:rFonts w:ascii="Arial" w:hAnsi="Arial"/>
        <w:color w:val="F2F2F2"/>
        <w:sz w:val="22"/>
      </w:rPr>
      <w:tblPr/>
      <w:tcPr>
        <w:shd w:val="clear" w:color="auto" w:fill="B2A1C7"/>
      </w:tcPr>
    </w:tblStylePr>
    <w:tblStylePr w:type="firstCol">
      <w:rPr>
        <w:rFonts w:ascii="Arial" w:hAnsi="Arial"/>
        <w:color w:val="F2F2F2"/>
        <w:sz w:val="22"/>
      </w:rPr>
      <w:tblPr/>
      <w:tcPr>
        <w:shd w:val="clear" w:color="auto" w:fill="B2A1C7"/>
      </w:tcPr>
    </w:tblStylePr>
    <w:tblStylePr w:type="lastCol">
      <w:rPr>
        <w:rFonts w:ascii="Arial" w:hAnsi="Arial"/>
        <w:color w:val="F2F2F2"/>
        <w:sz w:val="22"/>
      </w:rPr>
      <w:tblPr/>
      <w:tcPr>
        <w:shd w:val="clear" w:color="auto" w:fill="B2A1C7"/>
      </w:tcPr>
    </w:tblStylePr>
    <w:tblStylePr w:type="band1Vert">
      <w:rPr>
        <w:rFonts w:ascii="Arial" w:hAnsi="Arial"/>
        <w:color w:val="404040"/>
        <w:sz w:val="22"/>
      </w:rPr>
    </w:tblStylePr>
    <w:tblStylePr w:type="band2Vert">
      <w:rPr>
        <w:rFonts w:ascii="Arial" w:hAnsi="Arial"/>
        <w:color w:val="404040"/>
        <w:sz w:val="22"/>
      </w:rPr>
      <w:tblPr/>
      <w:tcPr>
        <w:shd w:val="clear" w:color="auto" w:fill="E5DFEC"/>
      </w:tcPr>
    </w:tblStylePr>
    <w:tblStylePr w:type="band1Horz">
      <w:rPr>
        <w:rFonts w:ascii="Arial" w:hAnsi="Arial"/>
        <w:color w:val="404040"/>
        <w:sz w:val="22"/>
      </w:rPr>
    </w:tblStylePr>
    <w:tblStylePr w:type="band2Horz">
      <w:rPr>
        <w:rFonts w:ascii="Arial" w:hAnsi="Arial"/>
        <w:color w:val="404040"/>
        <w:sz w:val="22"/>
      </w:rPr>
      <w:tblPr/>
      <w:tcPr>
        <w:shd w:val="clear" w:color="auto" w:fill="E5DFEC"/>
      </w:tcPr>
    </w:tblStylePr>
  </w:style>
  <w:style w:type="table" w:customStyle="1" w:styleId="BorderedLined-Accent5">
    <w:name w:val="Bordered &amp; Lined - Accent 5"/>
    <w:basedOn w:val="Normlntabulka"/>
    <w:uiPriority w:val="99"/>
    <w:pPr>
      <w:spacing w:after="0" w:line="240" w:lineRule="auto"/>
    </w:pPr>
    <w:rPr>
      <w:color w:val="404040"/>
      <w:sz w:val="20"/>
      <w:szCs w:val="20"/>
      <w:lang w:eastAsia="cs-CZ"/>
    </w:rPr>
    <w:tblPr>
      <w:tblStyleRowBandSize w:val="1"/>
      <w:tblStyleColBandSize w:val="1"/>
      <w:tblBorders>
        <w:top w:val="single" w:sz="4" w:space="0" w:color="31849B"/>
        <w:left w:val="single" w:sz="4" w:space="0" w:color="31849B"/>
        <w:bottom w:val="single" w:sz="4" w:space="0" w:color="31849B"/>
        <w:right w:val="single" w:sz="4" w:space="0" w:color="31849B"/>
        <w:insideH w:val="single" w:sz="4" w:space="0" w:color="31849B"/>
        <w:insideV w:val="single" w:sz="4" w:space="0" w:color="31849B"/>
      </w:tblBorders>
      <w:tblCellMar>
        <w:top w:w="96" w:type="dxa"/>
        <w:left w:w="170" w:type="dxa"/>
        <w:bottom w:w="96" w:type="dxa"/>
        <w:right w:w="170" w:type="dxa"/>
      </w:tblCellMar>
    </w:tblPr>
    <w:tblStylePr w:type="firstRow">
      <w:rPr>
        <w:rFonts w:ascii="Arial" w:hAnsi="Arial"/>
        <w:color w:val="F2F2F2"/>
        <w:sz w:val="22"/>
      </w:rPr>
      <w:tblPr/>
      <w:tcPr>
        <w:shd w:val="clear" w:color="auto" w:fill="4BACC6"/>
      </w:tcPr>
    </w:tblStylePr>
    <w:tblStylePr w:type="lastRow">
      <w:rPr>
        <w:rFonts w:ascii="Arial" w:hAnsi="Arial"/>
        <w:color w:val="F2F2F2"/>
        <w:sz w:val="22"/>
      </w:rPr>
      <w:tblPr/>
      <w:tcPr>
        <w:shd w:val="clear" w:color="auto" w:fill="4BACC6"/>
      </w:tcPr>
    </w:tblStylePr>
    <w:tblStylePr w:type="firstCol">
      <w:rPr>
        <w:rFonts w:ascii="Arial" w:hAnsi="Arial"/>
        <w:color w:val="F2F2F2"/>
        <w:sz w:val="22"/>
      </w:rPr>
      <w:tblPr/>
      <w:tcPr>
        <w:shd w:val="clear" w:color="auto" w:fill="4BACC6"/>
      </w:tcPr>
    </w:tblStylePr>
    <w:tblStylePr w:type="lastCol">
      <w:rPr>
        <w:rFonts w:ascii="Arial" w:hAnsi="Arial"/>
        <w:color w:val="F2F2F2"/>
        <w:sz w:val="22"/>
      </w:rPr>
      <w:tblPr/>
      <w:tcPr>
        <w:shd w:val="clear" w:color="auto" w:fill="4BACC6"/>
      </w:tcPr>
    </w:tblStylePr>
    <w:tblStylePr w:type="band1Vert">
      <w:rPr>
        <w:rFonts w:ascii="Arial" w:hAnsi="Arial"/>
        <w:color w:val="404040"/>
        <w:sz w:val="22"/>
      </w:rPr>
    </w:tblStylePr>
    <w:tblStylePr w:type="band2Vert">
      <w:rPr>
        <w:rFonts w:ascii="Arial" w:hAnsi="Arial"/>
        <w:color w:val="404040"/>
        <w:sz w:val="22"/>
      </w:rPr>
      <w:tblPr/>
      <w:tcPr>
        <w:shd w:val="clear" w:color="auto" w:fill="DAEEF3"/>
      </w:tcPr>
    </w:tblStylePr>
    <w:tblStylePr w:type="band1Horz">
      <w:rPr>
        <w:rFonts w:ascii="Arial" w:hAnsi="Arial"/>
        <w:color w:val="404040"/>
        <w:sz w:val="22"/>
      </w:rPr>
    </w:tblStylePr>
    <w:tblStylePr w:type="band2Horz">
      <w:rPr>
        <w:rFonts w:ascii="Arial" w:hAnsi="Arial"/>
        <w:color w:val="404040"/>
        <w:sz w:val="22"/>
      </w:rPr>
      <w:tblPr/>
      <w:tcPr>
        <w:shd w:val="clear" w:color="auto" w:fill="DAEEF3"/>
      </w:tcPr>
    </w:tblStylePr>
  </w:style>
  <w:style w:type="table" w:customStyle="1" w:styleId="BorderedLined-Accent6">
    <w:name w:val="Bordered &amp; Lined - Accent 6"/>
    <w:basedOn w:val="Normlntabulka"/>
    <w:uiPriority w:val="99"/>
    <w:pPr>
      <w:spacing w:after="0" w:line="240" w:lineRule="auto"/>
    </w:pPr>
    <w:rPr>
      <w:color w:val="404040"/>
      <w:sz w:val="20"/>
      <w:szCs w:val="20"/>
      <w:lang w:eastAsia="cs-CZ"/>
    </w:rPr>
    <w:tblPr>
      <w:tblStyleRowBandSize w:val="1"/>
      <w:tblStyleColBandSize w:val="1"/>
      <w:tblBorders>
        <w:top w:val="single" w:sz="4" w:space="0" w:color="E36C0A"/>
        <w:left w:val="single" w:sz="4" w:space="0" w:color="E36C0A"/>
        <w:bottom w:val="single" w:sz="4" w:space="0" w:color="E36C0A"/>
        <w:right w:val="single" w:sz="4" w:space="0" w:color="E36C0A"/>
        <w:insideH w:val="single" w:sz="4" w:space="0" w:color="E36C0A"/>
        <w:insideV w:val="single" w:sz="4" w:space="0" w:color="E36C0A"/>
      </w:tblBorders>
      <w:tblCellMar>
        <w:top w:w="96" w:type="dxa"/>
        <w:left w:w="170" w:type="dxa"/>
        <w:bottom w:w="96" w:type="dxa"/>
        <w:right w:w="170" w:type="dxa"/>
      </w:tblCellMar>
    </w:tblPr>
    <w:tblStylePr w:type="firstRow">
      <w:rPr>
        <w:rFonts w:ascii="Arial" w:hAnsi="Arial"/>
        <w:color w:val="F2F2F2"/>
        <w:sz w:val="22"/>
      </w:rPr>
      <w:tblPr/>
      <w:tcPr>
        <w:shd w:val="clear" w:color="auto" w:fill="F79646"/>
      </w:tcPr>
    </w:tblStylePr>
    <w:tblStylePr w:type="lastRow">
      <w:rPr>
        <w:rFonts w:ascii="Arial" w:hAnsi="Arial"/>
        <w:color w:val="F2F2F2"/>
        <w:sz w:val="22"/>
      </w:rPr>
      <w:tblPr/>
      <w:tcPr>
        <w:shd w:val="clear" w:color="auto" w:fill="F79646"/>
      </w:tcPr>
    </w:tblStylePr>
    <w:tblStylePr w:type="firstCol">
      <w:rPr>
        <w:rFonts w:ascii="Arial" w:hAnsi="Arial"/>
        <w:color w:val="F2F2F2"/>
        <w:sz w:val="22"/>
      </w:rPr>
      <w:tblPr/>
      <w:tcPr>
        <w:shd w:val="clear" w:color="auto" w:fill="F79646"/>
      </w:tcPr>
    </w:tblStylePr>
    <w:tblStylePr w:type="lastCol">
      <w:rPr>
        <w:rFonts w:ascii="Arial" w:hAnsi="Arial"/>
        <w:color w:val="F2F2F2"/>
        <w:sz w:val="22"/>
      </w:rPr>
      <w:tblPr/>
      <w:tcPr>
        <w:shd w:val="clear" w:color="auto" w:fill="F79646"/>
      </w:tcPr>
    </w:tblStylePr>
    <w:tblStylePr w:type="band1Vert">
      <w:rPr>
        <w:rFonts w:ascii="Arial" w:hAnsi="Arial"/>
        <w:color w:val="404040"/>
        <w:sz w:val="22"/>
      </w:rPr>
    </w:tblStylePr>
    <w:tblStylePr w:type="band2Vert">
      <w:rPr>
        <w:rFonts w:ascii="Arial" w:hAnsi="Arial"/>
        <w:color w:val="404040"/>
        <w:sz w:val="22"/>
      </w:rPr>
      <w:tblPr/>
      <w:tcPr>
        <w:shd w:val="clear" w:color="auto" w:fill="FDE9D9"/>
      </w:tcPr>
    </w:tblStylePr>
    <w:tblStylePr w:type="band1Horz">
      <w:rPr>
        <w:rFonts w:ascii="Arial" w:hAnsi="Arial"/>
        <w:color w:val="404040"/>
        <w:sz w:val="22"/>
      </w:rPr>
    </w:tblStylePr>
    <w:tblStylePr w:type="band2Horz">
      <w:rPr>
        <w:rFonts w:ascii="Arial" w:hAnsi="Arial"/>
        <w:color w:val="404040"/>
        <w:sz w:val="22"/>
      </w:rPr>
      <w:tblPr/>
      <w:tcPr>
        <w:shd w:val="clear" w:color="auto" w:fill="FDE9D9"/>
      </w:tcPr>
    </w:tblStylePr>
  </w:style>
  <w:style w:type="paragraph" w:styleId="Textpoznpodarou">
    <w:name w:val="footnote text"/>
    <w:basedOn w:val="Normln"/>
    <w:link w:val="TextpoznpodarouChar"/>
    <w:uiPriority w:val="99"/>
    <w:semiHidden/>
    <w:unhideWhenUsed/>
    <w:pPr>
      <w:spacing w:after="40" w:line="240" w:lineRule="auto"/>
    </w:pPr>
    <w:rPr>
      <w:sz w:val="18"/>
    </w:rPr>
  </w:style>
  <w:style w:type="character" w:customStyle="1" w:styleId="TextpoznpodarouChar">
    <w:name w:val="Text pozn. pod čarou Char"/>
    <w:link w:val="Textpoznpodarou"/>
    <w:uiPriority w:val="99"/>
    <w:rPr>
      <w:sz w:val="18"/>
    </w:rPr>
  </w:style>
  <w:style w:type="character" w:styleId="Znakapoznpodarou">
    <w:name w:val="footnote reference"/>
    <w:basedOn w:val="Standardnpsmoodstavce"/>
    <w:uiPriority w:val="99"/>
    <w:unhideWhenUsed/>
    <w:rPr>
      <w:vertAlign w:val="superscript"/>
    </w:rPr>
  </w:style>
  <w:style w:type="paragraph" w:styleId="Obsah1">
    <w:name w:val="toc 1"/>
    <w:basedOn w:val="Normln"/>
    <w:next w:val="Normln"/>
    <w:uiPriority w:val="39"/>
    <w:unhideWhenUsed/>
    <w:pPr>
      <w:spacing w:after="57"/>
    </w:pPr>
  </w:style>
  <w:style w:type="paragraph" w:styleId="Obsah2">
    <w:name w:val="toc 2"/>
    <w:basedOn w:val="Normln"/>
    <w:next w:val="Normln"/>
    <w:uiPriority w:val="39"/>
    <w:unhideWhenUsed/>
    <w:pPr>
      <w:spacing w:after="57"/>
      <w:ind w:left="283"/>
    </w:pPr>
  </w:style>
  <w:style w:type="paragraph" w:styleId="Obsah3">
    <w:name w:val="toc 3"/>
    <w:basedOn w:val="Normln"/>
    <w:next w:val="Normln"/>
    <w:uiPriority w:val="39"/>
    <w:unhideWhenUsed/>
    <w:pPr>
      <w:spacing w:after="57"/>
      <w:ind w:left="567"/>
    </w:pPr>
  </w:style>
  <w:style w:type="paragraph" w:styleId="Obsah4">
    <w:name w:val="toc 4"/>
    <w:basedOn w:val="Normln"/>
    <w:next w:val="Normln"/>
    <w:uiPriority w:val="39"/>
    <w:unhideWhenUsed/>
    <w:pPr>
      <w:spacing w:after="57"/>
      <w:ind w:left="850"/>
    </w:pPr>
  </w:style>
  <w:style w:type="paragraph" w:styleId="Obsah5">
    <w:name w:val="toc 5"/>
    <w:basedOn w:val="Normln"/>
    <w:next w:val="Normln"/>
    <w:uiPriority w:val="39"/>
    <w:unhideWhenUsed/>
    <w:pPr>
      <w:spacing w:after="57"/>
      <w:ind w:left="1134"/>
    </w:pPr>
  </w:style>
  <w:style w:type="paragraph" w:styleId="Obsah6">
    <w:name w:val="toc 6"/>
    <w:basedOn w:val="Normln"/>
    <w:next w:val="Normln"/>
    <w:uiPriority w:val="39"/>
    <w:unhideWhenUsed/>
    <w:pPr>
      <w:spacing w:after="57"/>
      <w:ind w:left="1417"/>
    </w:pPr>
  </w:style>
  <w:style w:type="paragraph" w:styleId="Obsah7">
    <w:name w:val="toc 7"/>
    <w:basedOn w:val="Normln"/>
    <w:next w:val="Normln"/>
    <w:uiPriority w:val="39"/>
    <w:unhideWhenUsed/>
    <w:pPr>
      <w:spacing w:after="57"/>
      <w:ind w:left="1701"/>
    </w:pPr>
  </w:style>
  <w:style w:type="paragraph" w:styleId="Obsah8">
    <w:name w:val="toc 8"/>
    <w:basedOn w:val="Normln"/>
    <w:next w:val="Normln"/>
    <w:uiPriority w:val="39"/>
    <w:unhideWhenUsed/>
    <w:pPr>
      <w:spacing w:after="57"/>
      <w:ind w:left="1984"/>
    </w:pPr>
  </w:style>
  <w:style w:type="paragraph" w:styleId="Obsah9">
    <w:name w:val="toc 9"/>
    <w:basedOn w:val="Normln"/>
    <w:next w:val="Normln"/>
    <w:uiPriority w:val="39"/>
    <w:unhideWhenUsed/>
    <w:pPr>
      <w:spacing w:after="57"/>
      <w:ind w:left="2268"/>
    </w:pPr>
  </w:style>
  <w:style w:type="paragraph" w:styleId="Nadpisobsahu">
    <w:name w:val="TOC Heading"/>
    <w:uiPriority w:val="39"/>
    <w:unhideWhenUsed/>
  </w:style>
  <w:style w:type="paragraph" w:styleId="Textbubliny">
    <w:name w:val="Balloon Text"/>
    <w:basedOn w:val="Normln"/>
    <w:link w:val="TextbublinyChar"/>
    <w:semiHidden/>
    <w:unhideWhenUsed/>
    <w:pPr>
      <w:spacing w:after="0" w:line="240" w:lineRule="auto"/>
    </w:pPr>
    <w:rPr>
      <w:rFonts w:ascii="Segoe UI" w:hAnsi="Segoe UI" w:cs="Segoe UI"/>
      <w:sz w:val="18"/>
      <w:szCs w:val="18"/>
    </w:rPr>
  </w:style>
  <w:style w:type="character" w:customStyle="1" w:styleId="TextbublinyChar">
    <w:name w:val="Text bubliny Char"/>
    <w:basedOn w:val="Standardnpsmoodstavce"/>
    <w:link w:val="Textbubliny"/>
    <w:semiHidden/>
    <w:rPr>
      <w:rFonts w:ascii="Segoe UI" w:hAnsi="Segoe UI" w:cs="Segoe UI"/>
      <w:sz w:val="18"/>
      <w:szCs w:val="18"/>
    </w:rPr>
  </w:style>
  <w:style w:type="character" w:styleId="Hypertextovodkaz">
    <w:name w:val="Hyperlink"/>
    <w:basedOn w:val="Standardnpsmoodstavce"/>
    <w:uiPriority w:val="99"/>
    <w:unhideWhenUsed/>
    <w:rPr>
      <w:color w:val="0563C1" w:themeColor="hyperlink"/>
      <w:u w:val="single"/>
    </w:rPr>
  </w:style>
  <w:style w:type="paragraph" w:customStyle="1" w:styleId="Char">
    <w:name w:val="Char"/>
    <w:basedOn w:val="Normln"/>
    <w:rsid w:val="00427AFC"/>
    <w:pPr>
      <w:pBdr>
        <w:top w:val="none" w:sz="0" w:space="0" w:color="auto"/>
        <w:left w:val="none" w:sz="0" w:space="0" w:color="auto"/>
        <w:bottom w:val="none" w:sz="0" w:space="0" w:color="auto"/>
        <w:right w:val="none" w:sz="0" w:space="0" w:color="auto"/>
        <w:between w:val="none" w:sz="0" w:space="0" w:color="auto"/>
      </w:pBdr>
      <w:spacing w:line="240" w:lineRule="exact"/>
    </w:pPr>
    <w:rPr>
      <w:rFonts w:ascii="Verdana" w:eastAsia="Times New Roman" w:hAnsi="Verdana" w:cs="Times New Roman"/>
      <w:sz w:val="20"/>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20503047">
      <w:bodyDiv w:val="1"/>
      <w:marLeft w:val="0"/>
      <w:marRight w:val="0"/>
      <w:marTop w:val="0"/>
      <w:marBottom w:val="0"/>
      <w:divBdr>
        <w:top w:val="none" w:sz="0" w:space="0" w:color="auto"/>
        <w:left w:val="none" w:sz="0" w:space="0" w:color="auto"/>
        <w:bottom w:val="none" w:sz="0" w:space="0" w:color="auto"/>
        <w:right w:val="none" w:sz="0" w:space="0" w:color="auto"/>
      </w:divBdr>
    </w:div>
    <w:div w:id="339822815">
      <w:bodyDiv w:val="1"/>
      <w:marLeft w:val="0"/>
      <w:marRight w:val="0"/>
      <w:marTop w:val="0"/>
      <w:marBottom w:val="0"/>
      <w:divBdr>
        <w:top w:val="none" w:sz="0" w:space="0" w:color="auto"/>
        <w:left w:val="none" w:sz="0" w:space="0" w:color="auto"/>
        <w:bottom w:val="none" w:sz="0" w:space="0" w:color="auto"/>
        <w:right w:val="none" w:sz="0" w:space="0" w:color="auto"/>
      </w:divBdr>
    </w:div>
    <w:div w:id="565575828">
      <w:bodyDiv w:val="1"/>
      <w:marLeft w:val="0"/>
      <w:marRight w:val="0"/>
      <w:marTop w:val="0"/>
      <w:marBottom w:val="0"/>
      <w:divBdr>
        <w:top w:val="none" w:sz="0" w:space="0" w:color="auto"/>
        <w:left w:val="none" w:sz="0" w:space="0" w:color="auto"/>
        <w:bottom w:val="none" w:sz="0" w:space="0" w:color="auto"/>
        <w:right w:val="none" w:sz="0" w:space="0" w:color="auto"/>
      </w:divBdr>
      <w:divsChild>
        <w:div w:id="316500850">
          <w:marLeft w:val="0"/>
          <w:marRight w:val="0"/>
          <w:marTop w:val="0"/>
          <w:marBottom w:val="0"/>
          <w:divBdr>
            <w:top w:val="none" w:sz="0" w:space="0" w:color="auto"/>
            <w:left w:val="none" w:sz="0" w:space="0" w:color="auto"/>
            <w:bottom w:val="none" w:sz="0" w:space="0" w:color="auto"/>
            <w:right w:val="none" w:sz="0" w:space="0" w:color="auto"/>
          </w:divBdr>
        </w:div>
      </w:divsChild>
    </w:div>
    <w:div w:id="1229266979">
      <w:bodyDiv w:val="1"/>
      <w:marLeft w:val="0"/>
      <w:marRight w:val="0"/>
      <w:marTop w:val="0"/>
      <w:marBottom w:val="0"/>
      <w:divBdr>
        <w:top w:val="none" w:sz="0" w:space="0" w:color="auto"/>
        <w:left w:val="none" w:sz="0" w:space="0" w:color="auto"/>
        <w:bottom w:val="none" w:sz="0" w:space="0" w:color="auto"/>
        <w:right w:val="none" w:sz="0" w:space="0" w:color="auto"/>
      </w:divBdr>
    </w:div>
    <w:div w:id="21199114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a:ea typeface="Arial"/>
        <a:cs typeface="Arial"/>
      </a:majorFont>
      <a:minorFont>
        <a:latin typeface="Calibri"/>
        <a:ea typeface="Arial"/>
        <a:cs typeface="Arial"/>
      </a:minorFont>
    </a:fontScheme>
    <a:fmtScheme name="Kancelář">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788</TotalTime>
  <Pages>1</Pages>
  <Words>330</Words>
  <Characters>1949</Characters>
  <Application>Microsoft Office Word</Application>
  <DocSecurity>0</DocSecurity>
  <Lines>16</Lines>
  <Paragraphs>4</Paragraphs>
  <ScaleCrop>false</ScaleCrop>
  <HeadingPairs>
    <vt:vector size="2" baseType="variant">
      <vt:variant>
        <vt:lpstr>Název</vt:lpstr>
      </vt:variant>
      <vt:variant>
        <vt:i4>1</vt:i4>
      </vt:variant>
    </vt:vector>
  </HeadingPairs>
  <TitlesOfParts>
    <vt:vector size="1" baseType="lpstr">
      <vt:lpstr/>
    </vt:vector>
  </TitlesOfParts>
  <Company>Město Chrudim</Company>
  <LinksUpToDate>false</LinksUpToDate>
  <CharactersWithSpaces>2275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Lucie Benedikta Petrusová</dc:creator>
  <cp:lastModifiedBy>Medunová Ladislava</cp:lastModifiedBy>
  <cp:revision>73</cp:revision>
  <cp:lastPrinted>2026-09-17T10:46:00Z</cp:lastPrinted>
  <dcterms:created xsi:type="dcterms:W3CDTF">2023-02-07T08:35:00Z</dcterms:created>
  <dcterms:modified xsi:type="dcterms:W3CDTF">2026-09-17T10:47:00Z</dcterms:modified>
</cp:coreProperties>
</file>